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86" w:rsidRPr="001914DE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age1"/>
      <w:bookmarkEnd w:id="0"/>
      <w:r w:rsidRPr="001914DE">
        <w:rPr>
          <w:rFonts w:ascii="Times New Roman" w:hAnsi="Times New Roman" w:cs="Times New Roman"/>
          <w:b/>
          <w:bCs/>
          <w:sz w:val="24"/>
        </w:rPr>
        <w:t>ДОГОВОР №_________________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EA7CA5" w:rsidP="00EA7CA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оказании </w:t>
      </w:r>
      <w:r w:rsidRPr="00B723EC">
        <w:rPr>
          <w:rFonts w:ascii="Times New Roman" w:eastAsia="Times New Roman" w:hAnsi="Times New Roman" w:cs="Times New Roman"/>
          <w:b/>
          <w:sz w:val="24"/>
          <w:szCs w:val="24"/>
        </w:rPr>
        <w:t>платных дополнительных образовательных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</w:t>
      </w:r>
    </w:p>
    <w:p w:rsidR="00EA7CA5" w:rsidRDefault="00EA7CA5" w:rsidP="00EA7CA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1E5192">
      <w:pPr>
        <w:widowControl w:val="0"/>
        <w:tabs>
          <w:tab w:val="left" w:pos="718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</w:rPr>
        <w:t>г. Москва</w:t>
      </w:r>
      <w:r w:rsidR="00A84E63">
        <w:rPr>
          <w:rFonts w:ascii="Times New Roman" w:hAnsi="Times New Roman" w:cs="Times New Roman"/>
          <w:sz w:val="24"/>
          <w:szCs w:val="24"/>
        </w:rPr>
        <w:t xml:space="preserve"> </w:t>
      </w:r>
      <w:r w:rsidR="0002745D">
        <w:rPr>
          <w:rFonts w:ascii="Times New Roman" w:hAnsi="Times New Roman" w:cs="Times New Roman"/>
          <w:sz w:val="24"/>
          <w:szCs w:val="24"/>
        </w:rPr>
        <w:t xml:space="preserve"> </w:t>
      </w:r>
      <w:r w:rsidR="001E5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A80DA9">
        <w:rPr>
          <w:rFonts w:ascii="Times New Roman" w:hAnsi="Times New Roman" w:cs="Times New Roman"/>
          <w:sz w:val="21"/>
          <w:szCs w:val="21"/>
        </w:rPr>
        <w:t>« ___ » ______________</w:t>
      </w:r>
      <w:r w:rsidR="00D9181A">
        <w:rPr>
          <w:rFonts w:ascii="Times New Roman" w:hAnsi="Times New Roman" w:cs="Times New Roman"/>
          <w:sz w:val="21"/>
          <w:szCs w:val="21"/>
        </w:rPr>
        <w:t>_</w:t>
      </w:r>
      <w:r w:rsidR="006B0466">
        <w:rPr>
          <w:rFonts w:ascii="Times New Roman" w:hAnsi="Times New Roman" w:cs="Times New Roman"/>
          <w:sz w:val="21"/>
          <w:szCs w:val="21"/>
        </w:rPr>
        <w:t xml:space="preserve"> 20_</w:t>
      </w:r>
      <w:r w:rsidR="004846C9">
        <w:rPr>
          <w:rFonts w:ascii="Times New Roman" w:hAnsi="Times New Roman" w:cs="Times New Roman"/>
          <w:sz w:val="21"/>
          <w:szCs w:val="21"/>
        </w:rPr>
        <w:t>__</w:t>
      </w:r>
      <w:r w:rsidR="001E5192">
        <w:rPr>
          <w:rFonts w:ascii="Times New Roman" w:hAnsi="Times New Roman" w:cs="Times New Roman"/>
          <w:sz w:val="21"/>
          <w:szCs w:val="21"/>
        </w:rPr>
        <w:t xml:space="preserve"> </w:t>
      </w:r>
      <w:r w:rsidRPr="00A80DA9">
        <w:rPr>
          <w:rFonts w:ascii="Times New Roman" w:hAnsi="Times New Roman" w:cs="Times New Roman"/>
          <w:sz w:val="21"/>
          <w:szCs w:val="21"/>
        </w:rPr>
        <w:t>г.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1D6582" w:rsidRDefault="004846C9" w:rsidP="001D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81A">
        <w:rPr>
          <w:rFonts w:ascii="Times New Roman" w:hAnsi="Times New Roman" w:cs="Times New Roman"/>
          <w:sz w:val="24"/>
        </w:rPr>
        <w:t>Федеральное государственное бюджетное образовательное учреждение высшего образования «Академия акварели и из</w:t>
      </w:r>
      <w:r w:rsidR="00963A97">
        <w:rPr>
          <w:rFonts w:ascii="Times New Roman" w:hAnsi="Times New Roman" w:cs="Times New Roman"/>
          <w:sz w:val="24"/>
        </w:rPr>
        <w:t xml:space="preserve">ящных искусств Сергея </w:t>
      </w:r>
      <w:proofErr w:type="spellStart"/>
      <w:r w:rsidR="00963A97">
        <w:rPr>
          <w:rFonts w:ascii="Times New Roman" w:hAnsi="Times New Roman" w:cs="Times New Roman"/>
          <w:sz w:val="24"/>
        </w:rPr>
        <w:t>Андрияки</w:t>
      </w:r>
      <w:proofErr w:type="spellEnd"/>
      <w:r w:rsidR="00963A97">
        <w:rPr>
          <w:rFonts w:ascii="Times New Roman" w:hAnsi="Times New Roman" w:cs="Times New Roman"/>
          <w:sz w:val="24"/>
        </w:rPr>
        <w:t xml:space="preserve">», </w:t>
      </w:r>
      <w:r w:rsidR="00963A97" w:rsidRPr="009E4BEB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963A97">
        <w:rPr>
          <w:rFonts w:ascii="Times New Roman" w:hAnsi="Times New Roman" w:cs="Times New Roman"/>
          <w:sz w:val="24"/>
          <w:szCs w:val="24"/>
        </w:rPr>
        <w:t>«</w:t>
      </w:r>
      <w:r w:rsidR="00963A97" w:rsidRPr="001D658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963A97">
        <w:rPr>
          <w:rFonts w:ascii="Times New Roman" w:hAnsi="Times New Roman" w:cs="Times New Roman"/>
          <w:b/>
          <w:sz w:val="24"/>
          <w:szCs w:val="24"/>
        </w:rPr>
        <w:t xml:space="preserve">/Академия», </w:t>
      </w:r>
      <w:r w:rsidR="00963A97">
        <w:rPr>
          <w:rFonts w:ascii="Times New Roman" w:hAnsi="Times New Roman" w:cs="Times New Roman"/>
          <w:sz w:val="24"/>
          <w:szCs w:val="24"/>
        </w:rPr>
        <w:t>имеющее</w:t>
      </w:r>
      <w:r w:rsidR="00963A97">
        <w:rPr>
          <w:rFonts w:ascii="Times New Roman" w:hAnsi="Times New Roman" w:cs="Times New Roman"/>
          <w:sz w:val="24"/>
        </w:rPr>
        <w:t xml:space="preserve"> Лицензию</w:t>
      </w:r>
      <w:r w:rsidRPr="00D9181A">
        <w:rPr>
          <w:rFonts w:ascii="Times New Roman" w:hAnsi="Times New Roman" w:cs="Times New Roman"/>
          <w:sz w:val="24"/>
        </w:rPr>
        <w:t xml:space="preserve"> на право ведения образовательной деятельности </w:t>
      </w:r>
      <w:r w:rsidR="00263A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№1386 от 14</w:t>
      </w:r>
      <w:r w:rsidRPr="00136D1F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4</w:t>
      </w:r>
      <w:r w:rsidRPr="00136D1F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5</w:t>
      </w:r>
      <w:r w:rsidRPr="00136D1F">
        <w:rPr>
          <w:rFonts w:ascii="Times New Roman" w:hAnsi="Times New Roman" w:cs="Times New Roman"/>
          <w:sz w:val="24"/>
        </w:rPr>
        <w:t>, выданн</w:t>
      </w:r>
      <w:r w:rsidR="00263A2F">
        <w:rPr>
          <w:rFonts w:ascii="Times New Roman" w:hAnsi="Times New Roman" w:cs="Times New Roman"/>
          <w:sz w:val="24"/>
        </w:rPr>
        <w:t>ую</w:t>
      </w:r>
      <w:r w:rsidRPr="00136D1F">
        <w:rPr>
          <w:rFonts w:ascii="Times New Roman" w:hAnsi="Times New Roman" w:cs="Times New Roman"/>
          <w:sz w:val="24"/>
        </w:rPr>
        <w:t xml:space="preserve"> Федеральной службой по надзору в сфере обра</w:t>
      </w:r>
      <w:r w:rsidR="00963A97">
        <w:rPr>
          <w:rFonts w:ascii="Times New Roman" w:hAnsi="Times New Roman" w:cs="Times New Roman"/>
          <w:sz w:val="24"/>
        </w:rPr>
        <w:t xml:space="preserve">зования и науки, </w:t>
      </w:r>
      <w:r w:rsidR="00263A2F">
        <w:rPr>
          <w:rFonts w:ascii="Times New Roman" w:hAnsi="Times New Roman" w:cs="Times New Roman"/>
          <w:sz w:val="24"/>
        </w:rPr>
        <w:t xml:space="preserve"> </w:t>
      </w:r>
      <w:r w:rsidR="00963A97">
        <w:rPr>
          <w:rFonts w:ascii="Times New Roman" w:hAnsi="Times New Roman" w:cs="Times New Roman"/>
          <w:sz w:val="24"/>
        </w:rPr>
        <w:t>Свидетельство</w:t>
      </w:r>
      <w:r w:rsidRPr="00136D1F">
        <w:rPr>
          <w:rFonts w:ascii="Times New Roman" w:hAnsi="Times New Roman" w:cs="Times New Roman"/>
          <w:sz w:val="24"/>
        </w:rPr>
        <w:t xml:space="preserve"> о </w:t>
      </w:r>
      <w:r>
        <w:rPr>
          <w:rFonts w:ascii="Times New Roman" w:hAnsi="Times New Roman" w:cs="Times New Roman"/>
          <w:sz w:val="24"/>
        </w:rPr>
        <w:t xml:space="preserve">государственной </w:t>
      </w:r>
      <w:r w:rsidR="00263A2F">
        <w:rPr>
          <w:rFonts w:ascii="Times New Roman" w:hAnsi="Times New Roman" w:cs="Times New Roman"/>
          <w:sz w:val="24"/>
          <w:szCs w:val="24"/>
        </w:rPr>
        <w:t>аккредитации № 1761</w:t>
      </w:r>
      <w:r w:rsidRPr="009E4BEB">
        <w:rPr>
          <w:rFonts w:ascii="Times New Roman" w:hAnsi="Times New Roman" w:cs="Times New Roman"/>
          <w:sz w:val="24"/>
          <w:szCs w:val="24"/>
        </w:rPr>
        <w:t>, выданно</w:t>
      </w:r>
      <w:r w:rsidR="00263A2F">
        <w:rPr>
          <w:rFonts w:ascii="Times New Roman" w:hAnsi="Times New Roman" w:cs="Times New Roman"/>
          <w:sz w:val="24"/>
          <w:szCs w:val="24"/>
        </w:rPr>
        <w:t xml:space="preserve">е </w:t>
      </w:r>
      <w:r w:rsidRPr="009E4BEB">
        <w:rPr>
          <w:rFonts w:ascii="Times New Roman" w:hAnsi="Times New Roman" w:cs="Times New Roman"/>
          <w:sz w:val="24"/>
          <w:szCs w:val="24"/>
        </w:rPr>
        <w:t xml:space="preserve">Федеральной службой по надзору в сфере образования и науки 16.03.2016, в </w:t>
      </w:r>
      <w:r w:rsidRPr="009E4BEB">
        <w:rPr>
          <w:rFonts w:ascii="Times New Roman" w:hAnsi="Times New Roman"/>
          <w:sz w:val="24"/>
          <w:szCs w:val="24"/>
          <w:lang w:eastAsia="ar-SA"/>
        </w:rPr>
        <w:t>лице проректора по управлению</w:t>
      </w:r>
      <w:proofErr w:type="gramEnd"/>
      <w:r w:rsidRPr="009E4BEB">
        <w:rPr>
          <w:rFonts w:ascii="Times New Roman" w:hAnsi="Times New Roman"/>
          <w:sz w:val="24"/>
          <w:szCs w:val="24"/>
          <w:lang w:eastAsia="ar-SA"/>
        </w:rPr>
        <w:t xml:space="preserve"> и экономике Романова Владимира Юрьевича</w:t>
      </w:r>
      <w:r w:rsidRPr="009E4BEB">
        <w:rPr>
          <w:rFonts w:ascii="Times New Roman" w:hAnsi="Times New Roman"/>
          <w:b/>
          <w:sz w:val="24"/>
          <w:szCs w:val="24"/>
          <w:lang w:eastAsia="ar-SA"/>
        </w:rPr>
        <w:t>,</w:t>
      </w:r>
      <w:r w:rsidRPr="009E4BEB">
        <w:rPr>
          <w:rFonts w:ascii="Times New Roman" w:hAnsi="Times New Roman"/>
          <w:sz w:val="24"/>
          <w:szCs w:val="24"/>
          <w:lang w:eastAsia="ar-SA"/>
        </w:rPr>
        <w:t xml:space="preserve"> действую</w:t>
      </w:r>
      <w:r w:rsidR="0069157E">
        <w:rPr>
          <w:rFonts w:ascii="Times New Roman" w:hAnsi="Times New Roman"/>
          <w:sz w:val="24"/>
          <w:szCs w:val="24"/>
          <w:lang w:eastAsia="ar-SA"/>
        </w:rPr>
        <w:t xml:space="preserve">щего на основании доверенности </w:t>
      </w:r>
      <w:r w:rsidR="00B227F8">
        <w:rPr>
          <w:rFonts w:ascii="Times New Roman" w:hAnsi="Times New Roman"/>
          <w:sz w:val="24"/>
          <w:szCs w:val="24"/>
          <w:lang w:eastAsia="ar-SA"/>
        </w:rPr>
        <w:t>______________________________________________________</w:t>
      </w:r>
      <w:bookmarkStart w:id="1" w:name="_GoBack"/>
      <w:bookmarkEnd w:id="1"/>
      <w:r w:rsidRPr="009E4BEB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</w:p>
    <w:p w:rsidR="001D6582" w:rsidRPr="00445E5A" w:rsidRDefault="004846C9" w:rsidP="001D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BEB">
        <w:rPr>
          <w:rFonts w:ascii="Times New Roman" w:hAnsi="Times New Roman" w:cs="Times New Roman"/>
          <w:sz w:val="24"/>
          <w:szCs w:val="24"/>
        </w:rPr>
        <w:t>и</w:t>
      </w:r>
      <w:r w:rsidR="001D6582" w:rsidRPr="001D6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582" w:rsidRPr="0044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A2F">
        <w:rPr>
          <w:rFonts w:ascii="Times New Roman" w:eastAsia="Times New Roman" w:hAnsi="Times New Roman" w:cs="Times New Roman"/>
          <w:sz w:val="24"/>
          <w:szCs w:val="24"/>
        </w:rPr>
        <w:t xml:space="preserve">родитель  </w:t>
      </w:r>
      <w:r w:rsidR="001D6582" w:rsidRPr="00445E5A">
        <w:rPr>
          <w:rFonts w:ascii="Times New Roman" w:eastAsia="Times New Roman" w:hAnsi="Times New Roman" w:cs="Times New Roman"/>
          <w:sz w:val="24"/>
          <w:szCs w:val="24"/>
        </w:rPr>
        <w:t>(законный представитель)</w:t>
      </w:r>
    </w:p>
    <w:p w:rsidR="004846C9" w:rsidRPr="009E4BEB" w:rsidRDefault="004846C9" w:rsidP="004846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right="2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Arial Unicode MS" w:eastAsia="Arial Unicode MS" w:hAnsi="Times New Roman" w:cs="Arial Unicode MS"/>
          <w:sz w:val="24"/>
          <w:szCs w:val="24"/>
        </w:rPr>
      </w:pPr>
      <w:r w:rsidRPr="00A80DA9">
        <w:rPr>
          <w:rFonts w:ascii="Arial Unicode MS" w:eastAsia="Arial Unicode MS" w:hAnsi="Times New Roman" w:cs="Arial Unicode MS"/>
          <w:sz w:val="24"/>
          <w:szCs w:val="24"/>
        </w:rPr>
        <w:t>_______________________________________________________</w:t>
      </w:r>
      <w:r w:rsidR="0002745D">
        <w:rPr>
          <w:rFonts w:ascii="Arial Unicode MS" w:eastAsia="Arial Unicode MS" w:hAnsi="Times New Roman" w:cs="Arial Unicode MS"/>
          <w:sz w:val="24"/>
          <w:szCs w:val="24"/>
        </w:rPr>
        <w:t>___________________________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Arial Unicode MS" w:eastAsia="Arial Unicode MS" w:hAnsi="Times New Roman" w:cs="Arial Unicode MS"/>
          <w:sz w:val="24"/>
          <w:szCs w:val="24"/>
        </w:rPr>
        <w:t>_______________________________________________________</w:t>
      </w:r>
      <w:r w:rsidR="0002745D">
        <w:rPr>
          <w:rFonts w:ascii="Arial Unicode MS" w:eastAsia="Arial Unicode MS" w:hAnsi="Times New Roman" w:cs="Arial Unicode MS"/>
          <w:sz w:val="24"/>
          <w:szCs w:val="24"/>
        </w:rPr>
        <w:t>___________________________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DE">
        <w:rPr>
          <w:rFonts w:ascii="Times New Roman" w:hAnsi="Times New Roman" w:cs="Times New Roman"/>
          <w:sz w:val="18"/>
          <w:szCs w:val="16"/>
        </w:rPr>
        <w:t>(фамилия, и</w:t>
      </w:r>
      <w:r w:rsidR="00A84E63" w:rsidRPr="001914DE">
        <w:rPr>
          <w:rFonts w:ascii="Times New Roman" w:hAnsi="Times New Roman" w:cs="Times New Roman"/>
          <w:sz w:val="18"/>
          <w:szCs w:val="16"/>
        </w:rPr>
        <w:t xml:space="preserve">мя, отчество, </w:t>
      </w:r>
      <w:r w:rsidR="00190FD4">
        <w:rPr>
          <w:rFonts w:ascii="Times New Roman" w:hAnsi="Times New Roman" w:cs="Times New Roman"/>
          <w:sz w:val="18"/>
          <w:szCs w:val="16"/>
        </w:rPr>
        <w:t>мобильный телефон</w:t>
      </w:r>
      <w:r w:rsidRPr="001914DE">
        <w:rPr>
          <w:rFonts w:ascii="Times New Roman" w:hAnsi="Times New Roman" w:cs="Times New Roman"/>
          <w:sz w:val="18"/>
          <w:szCs w:val="16"/>
        </w:rPr>
        <w:t>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</w:rPr>
      </w:pPr>
      <w:r w:rsidRPr="001914DE">
        <w:rPr>
          <w:rFonts w:ascii="Times New Roman" w:hAnsi="Times New Roman" w:cs="Times New Roman"/>
          <w:sz w:val="24"/>
        </w:rPr>
        <w:t>именуемый в дальнейшем</w:t>
      </w:r>
      <w:r w:rsidR="001D6582">
        <w:rPr>
          <w:rFonts w:ascii="Times New Roman" w:hAnsi="Times New Roman" w:cs="Times New Roman"/>
          <w:sz w:val="24"/>
        </w:rPr>
        <w:t xml:space="preserve"> </w:t>
      </w:r>
      <w:r w:rsidR="001D6582" w:rsidRPr="001D6582">
        <w:rPr>
          <w:rFonts w:ascii="Times New Roman" w:hAnsi="Times New Roman" w:cs="Times New Roman"/>
          <w:b/>
          <w:sz w:val="24"/>
        </w:rPr>
        <w:t>Заказчик</w:t>
      </w:r>
      <w:r w:rsidRPr="001914DE">
        <w:rPr>
          <w:rFonts w:ascii="Times New Roman" w:hAnsi="Times New Roman" w:cs="Times New Roman"/>
          <w:sz w:val="24"/>
        </w:rPr>
        <w:t>, с другой стороны</w:t>
      </w:r>
      <w:r w:rsidR="00A84E63" w:rsidRPr="001914DE">
        <w:rPr>
          <w:rFonts w:ascii="Times New Roman" w:hAnsi="Times New Roman" w:cs="Times New Roman"/>
          <w:sz w:val="24"/>
        </w:rPr>
        <w:t>,</w:t>
      </w:r>
      <w:r w:rsidRPr="001914DE">
        <w:rPr>
          <w:rFonts w:ascii="Times New Roman" w:hAnsi="Times New Roman" w:cs="Times New Roman"/>
          <w:sz w:val="24"/>
        </w:rPr>
        <w:t xml:space="preserve"> заключили настоящий договор о нижеследующем</w:t>
      </w:r>
      <w:r w:rsidRPr="00A80DA9">
        <w:rPr>
          <w:rFonts w:ascii="Times New Roman" w:hAnsi="Times New Roman" w:cs="Times New Roman"/>
        </w:rPr>
        <w:t>.</w:t>
      </w:r>
    </w:p>
    <w:p w:rsidR="001914DE" w:rsidRPr="001914DE" w:rsidRDefault="001914DE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  <w:szCs w:val="24"/>
        </w:rPr>
      </w:pPr>
    </w:p>
    <w:p w:rsidR="001914DE" w:rsidRDefault="004D7E23">
      <w:pPr>
        <w:widowControl w:val="0"/>
        <w:numPr>
          <w:ilvl w:val="1"/>
          <w:numId w:val="1"/>
        </w:numPr>
        <w:tabs>
          <w:tab w:val="clear" w:pos="1440"/>
          <w:tab w:val="num" w:pos="4110"/>
        </w:tabs>
        <w:overflowPunct w:val="0"/>
        <w:autoSpaceDE w:val="0"/>
        <w:autoSpaceDN w:val="0"/>
        <w:adjustRightInd w:val="0"/>
        <w:spacing w:after="0" w:line="240" w:lineRule="auto"/>
        <w:ind w:left="4110" w:hanging="216"/>
        <w:jc w:val="both"/>
        <w:rPr>
          <w:rFonts w:ascii="Times New Roman" w:hAnsi="Times New Roman" w:cs="Times New Roman"/>
          <w:b/>
          <w:bCs/>
          <w:sz w:val="24"/>
        </w:rPr>
      </w:pPr>
      <w:r w:rsidRPr="001914DE">
        <w:rPr>
          <w:rFonts w:ascii="Times New Roman" w:hAnsi="Times New Roman" w:cs="Times New Roman"/>
          <w:b/>
          <w:bCs/>
          <w:sz w:val="24"/>
        </w:rPr>
        <w:t>ПРЕДМЕТ ДОГОВОРА</w:t>
      </w:r>
    </w:p>
    <w:p w:rsidR="00BA5186" w:rsidRPr="00B97AEF" w:rsidRDefault="004D7E23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  <w:r w:rsidRPr="001914DE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b/>
          <w:bCs/>
        </w:rPr>
      </w:pPr>
    </w:p>
    <w:p w:rsidR="00BA5186" w:rsidRPr="001914DE" w:rsidRDefault="004D7E23" w:rsidP="001914DE">
      <w:pPr>
        <w:widowControl w:val="0"/>
        <w:numPr>
          <w:ilvl w:val="0"/>
          <w:numId w:val="2"/>
        </w:numPr>
        <w:tabs>
          <w:tab w:val="clear" w:pos="720"/>
          <w:tab w:val="num" w:pos="692"/>
        </w:tabs>
        <w:overflowPunct w:val="0"/>
        <w:autoSpaceDE w:val="0"/>
        <w:autoSpaceDN w:val="0"/>
        <w:adjustRightInd w:val="0"/>
        <w:spacing w:after="0" w:line="240" w:lineRule="auto"/>
        <w:ind w:left="10" w:firstLine="2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>Предметом договора является обучени</w:t>
      </w:r>
      <w:r w:rsidR="00EA7CA5">
        <w:rPr>
          <w:rFonts w:ascii="Times New Roman" w:hAnsi="Times New Roman" w:cs="Times New Roman"/>
          <w:sz w:val="24"/>
        </w:rPr>
        <w:t>е</w:t>
      </w:r>
      <w:r w:rsidRPr="001914DE">
        <w:rPr>
          <w:rFonts w:ascii="Times New Roman" w:hAnsi="Times New Roman" w:cs="Times New Roman"/>
          <w:sz w:val="24"/>
        </w:rPr>
        <w:t xml:space="preserve"> в </w:t>
      </w:r>
      <w:r w:rsidR="00963A97">
        <w:rPr>
          <w:rFonts w:ascii="Times New Roman" w:hAnsi="Times New Roman" w:cs="Times New Roman"/>
          <w:sz w:val="24"/>
        </w:rPr>
        <w:t xml:space="preserve">Академии </w:t>
      </w:r>
      <w:r w:rsidR="00ED181C" w:rsidRPr="006B0466">
        <w:rPr>
          <w:rFonts w:ascii="Times New Roman" w:hAnsi="Times New Roman" w:cs="Times New Roman"/>
          <w:b/>
          <w:sz w:val="24"/>
        </w:rPr>
        <w:t>обучающегося</w:t>
      </w:r>
      <w:r w:rsidRPr="001914DE">
        <w:rPr>
          <w:rFonts w:ascii="Times New Roman" w:hAnsi="Times New Roman" w:cs="Times New Roman"/>
          <w:sz w:val="24"/>
        </w:rPr>
        <w:t xml:space="preserve"> 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A84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  <w:r w:rsidR="0002745D">
        <w:rPr>
          <w:rFonts w:ascii="Times New Roman" w:hAnsi="Times New Roman" w:cs="Times New Roman"/>
          <w:sz w:val="16"/>
          <w:szCs w:val="16"/>
        </w:rPr>
        <w:t>___</w:t>
      </w:r>
    </w:p>
    <w:p w:rsidR="00BA5186" w:rsidRPr="001914DE" w:rsidRDefault="004D7E23" w:rsidP="001914D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14DE">
        <w:rPr>
          <w:rFonts w:ascii="Times New Roman" w:hAnsi="Times New Roman" w:cs="Times New Roman"/>
          <w:sz w:val="18"/>
          <w:szCs w:val="18"/>
        </w:rPr>
        <w:t>(фамилия имя отчество ученика, дата рождения)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674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  <w:r w:rsidR="0002745D">
        <w:rPr>
          <w:rFonts w:ascii="Times New Roman" w:hAnsi="Times New Roman" w:cs="Times New Roman"/>
          <w:sz w:val="16"/>
          <w:szCs w:val="16"/>
        </w:rPr>
        <w:t>____</w:t>
      </w:r>
    </w:p>
    <w:p w:rsidR="00BA5186" w:rsidRPr="00A80DA9" w:rsidRDefault="004D7E23" w:rsidP="001914D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DE">
        <w:rPr>
          <w:rFonts w:ascii="Times New Roman" w:hAnsi="Times New Roman" w:cs="Times New Roman"/>
          <w:sz w:val="18"/>
          <w:szCs w:val="18"/>
        </w:rPr>
        <w:t>(данные свидетельства о рождении</w:t>
      </w:r>
      <w:r w:rsidRPr="001914DE">
        <w:rPr>
          <w:rFonts w:ascii="Times New Roman" w:hAnsi="Times New Roman" w:cs="Times New Roman"/>
          <w:sz w:val="16"/>
          <w:szCs w:val="12"/>
        </w:rPr>
        <w:t>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1914DE" w:rsidRDefault="004D7E23" w:rsidP="001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914DE">
        <w:rPr>
          <w:rFonts w:ascii="Times New Roman" w:hAnsi="Times New Roman" w:cs="Times New Roman"/>
          <w:b/>
          <w:bCs/>
          <w:sz w:val="24"/>
        </w:rPr>
        <w:t xml:space="preserve">по </w:t>
      </w:r>
      <w:r w:rsidR="00674236" w:rsidRPr="001914DE">
        <w:rPr>
          <w:rFonts w:ascii="Times New Roman" w:hAnsi="Times New Roman" w:cs="Times New Roman"/>
          <w:b/>
          <w:bCs/>
          <w:sz w:val="24"/>
        </w:rPr>
        <w:t>дополнительной</w:t>
      </w:r>
      <w:r w:rsidRPr="001914DE">
        <w:rPr>
          <w:rFonts w:ascii="Times New Roman" w:hAnsi="Times New Roman" w:cs="Times New Roman"/>
          <w:b/>
          <w:bCs/>
          <w:sz w:val="24"/>
        </w:rPr>
        <w:t xml:space="preserve"> </w:t>
      </w:r>
      <w:r w:rsidR="00674236" w:rsidRPr="001914DE">
        <w:rPr>
          <w:rFonts w:ascii="Times New Roman" w:hAnsi="Times New Roman" w:cs="Times New Roman"/>
          <w:b/>
          <w:bCs/>
          <w:sz w:val="24"/>
        </w:rPr>
        <w:t>предпрофессиональной программе в области изобразительного искусства «</w:t>
      </w:r>
      <w:r w:rsidR="00395DA2">
        <w:rPr>
          <w:rFonts w:ascii="Times New Roman" w:hAnsi="Times New Roman" w:cs="Times New Roman"/>
          <w:b/>
          <w:bCs/>
          <w:sz w:val="24"/>
        </w:rPr>
        <w:t>Акварельная ж</w:t>
      </w:r>
      <w:r w:rsidR="00674236" w:rsidRPr="001914DE">
        <w:rPr>
          <w:rFonts w:ascii="Times New Roman" w:hAnsi="Times New Roman" w:cs="Times New Roman"/>
          <w:b/>
          <w:bCs/>
          <w:sz w:val="24"/>
        </w:rPr>
        <w:t>ивопись»</w:t>
      </w:r>
      <w:r w:rsidR="00C73D4B">
        <w:rPr>
          <w:rFonts w:ascii="Times New Roman" w:hAnsi="Times New Roman" w:cs="Times New Roman"/>
          <w:b/>
          <w:bCs/>
          <w:sz w:val="24"/>
        </w:rPr>
        <w:t xml:space="preserve"> за счет средств </w:t>
      </w:r>
      <w:r w:rsidR="00EA7CA5">
        <w:rPr>
          <w:rFonts w:ascii="Times New Roman" w:hAnsi="Times New Roman" w:cs="Times New Roman"/>
          <w:b/>
          <w:bCs/>
          <w:sz w:val="24"/>
        </w:rPr>
        <w:t>физического лица</w:t>
      </w:r>
      <w:r w:rsidR="008E3A98">
        <w:rPr>
          <w:rFonts w:ascii="Times New Roman" w:hAnsi="Times New Roman" w:cs="Times New Roman"/>
          <w:b/>
          <w:bCs/>
          <w:sz w:val="24"/>
        </w:rPr>
        <w:t>.</w:t>
      </w:r>
    </w:p>
    <w:p w:rsidR="00BA5186" w:rsidRPr="001914DE" w:rsidRDefault="00BA5186" w:rsidP="00191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EA7CA5" w:rsidRDefault="00EA7CA5" w:rsidP="00EA7CA5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EA7CA5">
        <w:rPr>
          <w:rFonts w:ascii="Times New Roman" w:hAnsi="Times New Roman" w:cs="Times New Roman"/>
          <w:sz w:val="24"/>
        </w:rPr>
        <w:t xml:space="preserve">Срок освоения образовательной программы в рамках настоящего Договора на момент подписания составляет 5 (пять) лет. </w:t>
      </w:r>
    </w:p>
    <w:p w:rsidR="004C1E89" w:rsidRPr="00EA7CA5" w:rsidRDefault="004C1E89" w:rsidP="00EA7CA5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Форма обучения </w:t>
      </w:r>
      <w:r w:rsidR="00963A97">
        <w:rPr>
          <w:rFonts w:ascii="Times New Roman" w:hAnsi="Times New Roman" w:cs="Times New Roman"/>
          <w:sz w:val="24"/>
        </w:rPr>
        <w:t xml:space="preserve">-  </w:t>
      </w:r>
      <w:r>
        <w:rPr>
          <w:rFonts w:ascii="Times New Roman" w:hAnsi="Times New Roman" w:cs="Times New Roman"/>
          <w:sz w:val="24"/>
        </w:rPr>
        <w:t>очная.</w:t>
      </w:r>
    </w:p>
    <w:p w:rsidR="00EA7CA5" w:rsidRPr="008E3A98" w:rsidRDefault="001D6582" w:rsidP="00EA7CA5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8E3A98">
        <w:rPr>
          <w:rFonts w:ascii="Times New Roman" w:hAnsi="Times New Roman" w:cs="Times New Roman"/>
          <w:sz w:val="24"/>
        </w:rPr>
        <w:t xml:space="preserve">Исполнитель </w:t>
      </w:r>
      <w:r w:rsidR="00EA7CA5" w:rsidRPr="008E3A98">
        <w:rPr>
          <w:rFonts w:ascii="Times New Roman" w:hAnsi="Times New Roman" w:cs="Times New Roman"/>
          <w:sz w:val="24"/>
        </w:rPr>
        <w:t xml:space="preserve">оставляет за собой право безвозмездно отбирать для комплектования методического фонда работы из числа </w:t>
      </w:r>
      <w:proofErr w:type="gramStart"/>
      <w:r w:rsidR="00EA7CA5" w:rsidRPr="008E3A98">
        <w:rPr>
          <w:rFonts w:ascii="Times New Roman" w:hAnsi="Times New Roman" w:cs="Times New Roman"/>
          <w:sz w:val="24"/>
        </w:rPr>
        <w:t>представленных</w:t>
      </w:r>
      <w:proofErr w:type="gramEnd"/>
      <w:r w:rsidR="00EA7CA5" w:rsidRPr="008E3A98">
        <w:rPr>
          <w:rFonts w:ascii="Times New Roman" w:hAnsi="Times New Roman" w:cs="Times New Roman"/>
          <w:sz w:val="24"/>
        </w:rPr>
        <w:t xml:space="preserve"> для просмотра и отобранных комиссией. Все права на вышеуказанные работы принадлежат </w:t>
      </w:r>
      <w:r w:rsidRPr="008E3A98">
        <w:rPr>
          <w:rFonts w:ascii="Times New Roman" w:hAnsi="Times New Roman" w:cs="Times New Roman"/>
          <w:sz w:val="24"/>
        </w:rPr>
        <w:t>Исполнителю</w:t>
      </w:r>
      <w:r w:rsidR="00EA7CA5" w:rsidRPr="008E3A98">
        <w:rPr>
          <w:rFonts w:ascii="Times New Roman" w:hAnsi="Times New Roman" w:cs="Times New Roman"/>
          <w:sz w:val="24"/>
        </w:rPr>
        <w:t xml:space="preserve">. </w:t>
      </w:r>
    </w:p>
    <w:p w:rsidR="00BA5186" w:rsidRPr="001914DE" w:rsidRDefault="004D7E23" w:rsidP="00EA7CA5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При организации учебного процесса стороны руководствуются: </w:t>
      </w:r>
    </w:p>
    <w:p w:rsidR="00BA5186" w:rsidRPr="001914DE" w:rsidRDefault="00963A97" w:rsidP="00EA7CA5">
      <w:pPr>
        <w:widowControl w:val="0"/>
        <w:numPr>
          <w:ilvl w:val="4"/>
          <w:numId w:val="3"/>
        </w:numPr>
        <w:tabs>
          <w:tab w:val="clear" w:pos="3600"/>
          <w:tab w:val="num" w:pos="87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Конституцией РФ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Конвенцией о правах ребенка, принятой Генеральной ассамблеей ООН;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Федеральным законом «Об образовании» № 273 - ФЗ от 29 декабря 2012 года; </w:t>
      </w:r>
    </w:p>
    <w:p w:rsidR="00BA5186" w:rsidRDefault="004D7E23" w:rsidP="00EA7CA5">
      <w:pPr>
        <w:widowControl w:val="0"/>
        <w:numPr>
          <w:ilvl w:val="3"/>
          <w:numId w:val="3"/>
        </w:numPr>
        <w:tabs>
          <w:tab w:val="clear" w:pos="288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Уставом </w:t>
      </w:r>
      <w:r w:rsidR="00674236" w:rsidRPr="001914DE">
        <w:rPr>
          <w:rFonts w:ascii="Times New Roman" w:hAnsi="Times New Roman" w:cs="Times New Roman"/>
          <w:sz w:val="24"/>
        </w:rPr>
        <w:t>Академии</w:t>
      </w:r>
      <w:r w:rsidRPr="001914DE">
        <w:rPr>
          <w:rFonts w:ascii="Times New Roman" w:hAnsi="Times New Roman" w:cs="Times New Roman"/>
          <w:sz w:val="24"/>
        </w:rPr>
        <w:t xml:space="preserve">. </w:t>
      </w:r>
    </w:p>
    <w:p w:rsidR="004C1E89" w:rsidRDefault="004C1E89" w:rsidP="007363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1.6.    </w:t>
      </w:r>
      <w:r w:rsidR="00736306">
        <w:rPr>
          <w:rFonts w:ascii="Times New Roman" w:hAnsi="Times New Roman" w:cs="Times New Roman"/>
          <w:sz w:val="24"/>
        </w:rPr>
        <w:t>По з</w:t>
      </w:r>
      <w:r w:rsidR="00736306" w:rsidRPr="00736306">
        <w:rPr>
          <w:rFonts w:ascii="Times New Roman" w:hAnsi="Times New Roman" w:cs="Times New Roman"/>
          <w:sz w:val="24"/>
        </w:rPr>
        <w:t>аверш</w:t>
      </w:r>
      <w:r w:rsidR="00736306">
        <w:rPr>
          <w:rFonts w:ascii="Times New Roman" w:hAnsi="Times New Roman" w:cs="Times New Roman"/>
          <w:sz w:val="24"/>
        </w:rPr>
        <w:t xml:space="preserve">ении </w:t>
      </w:r>
      <w:r w:rsidR="00736306" w:rsidRPr="00736306">
        <w:rPr>
          <w:rFonts w:ascii="Times New Roman" w:hAnsi="Times New Roman" w:cs="Times New Roman"/>
          <w:sz w:val="24"/>
        </w:rPr>
        <w:t>освоени</w:t>
      </w:r>
      <w:r w:rsidR="00736306">
        <w:rPr>
          <w:rFonts w:ascii="Times New Roman" w:hAnsi="Times New Roman" w:cs="Times New Roman"/>
          <w:sz w:val="24"/>
        </w:rPr>
        <w:t>я</w:t>
      </w:r>
      <w:r w:rsidR="00736306" w:rsidRPr="00736306">
        <w:rPr>
          <w:rFonts w:ascii="Times New Roman" w:hAnsi="Times New Roman" w:cs="Times New Roman"/>
          <w:sz w:val="24"/>
        </w:rPr>
        <w:t xml:space="preserve"> дополнительной предпрофессиональной программы в области изобразительного искусства «Акварельная живопись»,</w:t>
      </w:r>
      <w:r w:rsidR="00736306" w:rsidRPr="00736306">
        <w:t xml:space="preserve"> </w:t>
      </w:r>
      <w:r w:rsidR="00736306">
        <w:rPr>
          <w:rFonts w:ascii="Times New Roman" w:hAnsi="Times New Roman" w:cs="Times New Roman"/>
          <w:sz w:val="24"/>
        </w:rPr>
        <w:t>обучающимся</w:t>
      </w:r>
      <w:r w:rsidR="00736306" w:rsidRPr="00736306">
        <w:rPr>
          <w:rFonts w:ascii="Times New Roman" w:hAnsi="Times New Roman" w:cs="Times New Roman"/>
          <w:sz w:val="24"/>
        </w:rPr>
        <w:t>,</w:t>
      </w:r>
      <w:r w:rsidR="00736306">
        <w:rPr>
          <w:rFonts w:ascii="Times New Roman" w:hAnsi="Times New Roman" w:cs="Times New Roman"/>
          <w:sz w:val="24"/>
        </w:rPr>
        <w:t xml:space="preserve"> успешно</w:t>
      </w:r>
      <w:r w:rsidR="00736306" w:rsidRPr="00736306">
        <w:rPr>
          <w:rFonts w:ascii="Times New Roman" w:hAnsi="Times New Roman" w:cs="Times New Roman"/>
          <w:sz w:val="24"/>
        </w:rPr>
        <w:t xml:space="preserve"> прошедшим итоговую аттестацию,</w:t>
      </w:r>
      <w:r w:rsidR="00736306">
        <w:rPr>
          <w:rFonts w:ascii="Times New Roman" w:hAnsi="Times New Roman" w:cs="Times New Roman"/>
          <w:sz w:val="24"/>
        </w:rPr>
        <w:t xml:space="preserve"> выдается </w:t>
      </w:r>
      <w:r w:rsidR="00736306" w:rsidRPr="00736306">
        <w:rPr>
          <w:rFonts w:ascii="Times New Roman" w:hAnsi="Times New Roman" w:cs="Times New Roman"/>
          <w:sz w:val="24"/>
        </w:rPr>
        <w:t xml:space="preserve">заверенное печатью Академии свидетельство об освоении указанной </w:t>
      </w:r>
      <w:r w:rsidR="00736306">
        <w:rPr>
          <w:rFonts w:ascii="Times New Roman" w:hAnsi="Times New Roman" w:cs="Times New Roman"/>
          <w:sz w:val="24"/>
        </w:rPr>
        <w:t xml:space="preserve">образовательной </w:t>
      </w:r>
      <w:r w:rsidR="00736306" w:rsidRPr="00736306">
        <w:rPr>
          <w:rFonts w:ascii="Times New Roman" w:hAnsi="Times New Roman" w:cs="Times New Roman"/>
          <w:sz w:val="24"/>
        </w:rPr>
        <w:t>программы. Форма свидетельства устанавливается Министерством культуры Российской Федерации.</w:t>
      </w:r>
    </w:p>
    <w:p w:rsidR="00736306" w:rsidRPr="004C1E89" w:rsidRDefault="00736306" w:rsidP="007363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1.7.   Обучающимся</w:t>
      </w:r>
      <w:r w:rsidRPr="00736306">
        <w:rPr>
          <w:rFonts w:ascii="Times New Roman" w:hAnsi="Times New Roman" w:cs="Times New Roman"/>
          <w:sz w:val="24"/>
        </w:rPr>
        <w:t>, не прошедшим итоговую аттестацию</w:t>
      </w:r>
      <w:r>
        <w:rPr>
          <w:rFonts w:ascii="Times New Roman" w:hAnsi="Times New Roman" w:cs="Times New Roman"/>
          <w:sz w:val="24"/>
        </w:rPr>
        <w:t>,</w:t>
      </w:r>
      <w:r w:rsidRPr="00736306">
        <w:rPr>
          <w:rFonts w:ascii="Times New Roman" w:hAnsi="Times New Roman" w:cs="Times New Roman"/>
          <w:sz w:val="24"/>
        </w:rPr>
        <w:t xml:space="preserve"> или получившим на итоговой аттестации неудовлетворительные результаты</w:t>
      </w:r>
      <w:r>
        <w:rPr>
          <w:rFonts w:ascii="Times New Roman" w:hAnsi="Times New Roman" w:cs="Times New Roman"/>
          <w:sz w:val="24"/>
        </w:rPr>
        <w:t>, а также лицам, освоившим часть образовательной программы и (или) отчисленным из Академии</w:t>
      </w:r>
      <w:r w:rsidRPr="00736306">
        <w:rPr>
          <w:rFonts w:ascii="Times New Roman" w:hAnsi="Times New Roman" w:cs="Times New Roman"/>
          <w:sz w:val="24"/>
        </w:rPr>
        <w:t>, выдается справка</w:t>
      </w:r>
      <w:r>
        <w:rPr>
          <w:rFonts w:ascii="Times New Roman" w:hAnsi="Times New Roman" w:cs="Times New Roman"/>
          <w:sz w:val="24"/>
        </w:rPr>
        <w:t xml:space="preserve"> об обучении</w:t>
      </w:r>
      <w:r w:rsidR="00D26FB6">
        <w:rPr>
          <w:rFonts w:ascii="Times New Roman" w:hAnsi="Times New Roman" w:cs="Times New Roman"/>
          <w:sz w:val="24"/>
        </w:rPr>
        <w:t>, по форме утвержденной Исполнителем.</w:t>
      </w:r>
    </w:p>
    <w:p w:rsidR="00BA5186" w:rsidRDefault="0002745D" w:rsidP="0002745D">
      <w:pPr>
        <w:widowControl w:val="0"/>
        <w:numPr>
          <w:ilvl w:val="5"/>
          <w:numId w:val="3"/>
        </w:numPr>
        <w:tabs>
          <w:tab w:val="clear" w:pos="4320"/>
          <w:tab w:val="num" w:pos="142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ПРАВА ИСПОЛНИТЕЛЯ, ЗАКАЗЧИКА И ОБУЧАЮЩЕГОСЯ</w:t>
      </w:r>
    </w:p>
    <w:p w:rsidR="001914DE" w:rsidRPr="00FE7B99" w:rsidRDefault="001914DE" w:rsidP="001914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800"/>
        <w:jc w:val="both"/>
        <w:rPr>
          <w:rFonts w:ascii="Times New Roman" w:hAnsi="Times New Roman" w:cs="Times New Roman"/>
          <w:b/>
          <w:bCs/>
          <w:sz w:val="10"/>
        </w:rPr>
      </w:pPr>
    </w:p>
    <w:p w:rsidR="00EA7CA5" w:rsidRPr="00EA7CA5" w:rsidRDefault="00D6038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Исполнитель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 xml:space="preserve"> вправе самостоятельно осуществлять образовательный процесс, устанавливать системы оценок, формы, порядок и периодичность проведения </w:t>
      </w:r>
      <w:r w:rsidR="00426F00">
        <w:rPr>
          <w:rFonts w:ascii="Times New Roman" w:eastAsia="Times New Roman" w:hAnsi="Times New Roman" w:cs="Times New Roman"/>
          <w:sz w:val="24"/>
          <w:szCs w:val="24"/>
        </w:rPr>
        <w:t>промежуточной аттестации о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>бучающегося.</w:t>
      </w:r>
    </w:p>
    <w:p w:rsidR="00EA7CA5" w:rsidRDefault="00D6038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 xml:space="preserve"> вправе получать информацию от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:rsidR="00EA7CA5" w:rsidRPr="00EA7CA5" w:rsidRDefault="00EA7CA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385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и/или Обучающийся вправе: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получать информацию от </w:t>
      </w:r>
      <w:r w:rsidR="00D60385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Договора;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 мероприятиях, организованных Исполнителем;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получать полную и достоверную информацию об оценке знаний, умений, навыков и компетенций Исполнителя, а также о критериях этой оценки.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A5" w:rsidRPr="0002745D" w:rsidRDefault="0002745D" w:rsidP="0002745D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ОБЯЗАННОСТИ ИСПОЛНИТЕЛЯ, ЗАКАЗЧИКА И ОБУЧАЮЩЕГОСЯ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Исполнитель обязан: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зачислить Обучающегося, в соответствии с условиями приема с </w:t>
      </w:r>
      <w:r w:rsidR="00D60385"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6B0466">
        <w:rPr>
          <w:rFonts w:ascii="Times New Roman" w:eastAsia="Times New Roman" w:hAnsi="Times New Roman" w:cs="Times New Roman"/>
          <w:sz w:val="24"/>
          <w:szCs w:val="24"/>
        </w:rPr>
        <w:t xml:space="preserve">_» </w:t>
      </w:r>
      <w:r w:rsidR="006B0466" w:rsidRPr="00EA7CA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="006B046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B0466" w:rsidRPr="0069157E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69157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г. в Академию акварели и изящных иску</w:t>
      </w:r>
      <w:proofErr w:type="gramStart"/>
      <w:r w:rsidRPr="00EA7CA5">
        <w:rPr>
          <w:rFonts w:ascii="Times New Roman" w:eastAsia="Times New Roman" w:hAnsi="Times New Roman" w:cs="Times New Roman"/>
          <w:sz w:val="24"/>
          <w:szCs w:val="24"/>
        </w:rPr>
        <w:t>сств дл</w:t>
      </w:r>
      <w:proofErr w:type="gramEnd"/>
      <w:r w:rsidRPr="00EA7CA5">
        <w:rPr>
          <w:rFonts w:ascii="Times New Roman" w:eastAsia="Times New Roman" w:hAnsi="Times New Roman" w:cs="Times New Roman"/>
          <w:sz w:val="24"/>
          <w:szCs w:val="24"/>
        </w:rPr>
        <w:t>я обучения по программе, указанной в разделе 1</w:t>
      </w:r>
      <w:r w:rsidR="00D6038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за счёт средств физических лиц в порядке и объёме, которые предусмотрены Законом Российской Федерации “О защите прав потребителей” и Федеральным законом “Об образовании в Российской Федерации”;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учебным планом и расписанием Исполнителя;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3.1.4.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обеспечить </w:t>
      </w:r>
      <w:proofErr w:type="gramStart"/>
      <w:r w:rsidRPr="00EA7CA5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её освоения;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3.1.5.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сохранить место за Обучающимся в случае пропуска занятий по уважительным причинам (с учётом оплаты услуг, предусмотренных разделом 1 </w:t>
      </w:r>
      <w:r w:rsidR="00D60385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Договора);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3.1.6.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принимать от Обучающегося и/или Заказчика плату за образовательные услуги;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3.1.7.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обеспечить </w:t>
      </w:r>
      <w:proofErr w:type="gramStart"/>
      <w:r w:rsidRPr="00EA7CA5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Заказчик обязан своевременно, не позднее 10 числа каждого месяца, вносить плату на счёт Исполнителя, а также </w:t>
      </w:r>
      <w:proofErr w:type="gramStart"/>
      <w:r w:rsidRPr="00EA7CA5">
        <w:rPr>
          <w:rFonts w:ascii="Times New Roman" w:eastAsia="Times New Roman" w:hAnsi="Times New Roman" w:cs="Times New Roman"/>
          <w:sz w:val="24"/>
          <w:szCs w:val="24"/>
        </w:rPr>
        <w:t>предоставлять платёжные документы</w:t>
      </w:r>
      <w:proofErr w:type="gramEnd"/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в учебную часть отделения предпрофессионального об</w:t>
      </w:r>
      <w:r w:rsidR="00307227">
        <w:rPr>
          <w:rFonts w:ascii="Times New Roman" w:eastAsia="Times New Roman" w:hAnsi="Times New Roman" w:cs="Times New Roman"/>
          <w:sz w:val="24"/>
          <w:szCs w:val="24"/>
        </w:rPr>
        <w:t>учения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подтверждающие такую оплату 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(квитанция, чек-ордер).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Обучающийся обязан соблюдать требования, установленные в статье 43 ФЗ от 29.12.12г. </w:t>
      </w:r>
      <w:r w:rsidR="00135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№ 273-ФЗ “Об образовании в Российской Федерации”, в том числе: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выполнять задания для подготовки к занятиям, предусмотренные учебным планом;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извещать Исполнителя о причинах отсутствия на занятиях;</w:t>
      </w:r>
    </w:p>
    <w:p w:rsid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Исполнителя, опубликованные на официальном сайте Академии в сети интер</w:t>
      </w:r>
      <w:r w:rsidR="00600CA3">
        <w:rPr>
          <w:rFonts w:ascii="Times New Roman" w:eastAsia="Times New Roman" w:hAnsi="Times New Roman" w:cs="Times New Roman"/>
          <w:sz w:val="24"/>
          <w:szCs w:val="24"/>
        </w:rPr>
        <w:t>нет http://academy-andriaka.ru/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45D" w:rsidRPr="00EA7CA5" w:rsidRDefault="0002745D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CA5" w:rsidRPr="00EA7CA5" w:rsidRDefault="00EA7CA5" w:rsidP="00EA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745D" w:rsidRPr="00EA7CA5">
        <w:rPr>
          <w:rFonts w:ascii="Times New Roman" w:eastAsia="Times New Roman" w:hAnsi="Times New Roman" w:cs="Times New Roman"/>
          <w:b/>
          <w:sz w:val="24"/>
          <w:szCs w:val="24"/>
        </w:rPr>
        <w:t>СТОИМОСТЬ УСЛУГ, СРОКИ И ПОРЯДОК ОПЛАТЫ</w:t>
      </w: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10139"/>
      </w:tblGrid>
      <w:tr w:rsidR="00EA7CA5" w:rsidRPr="00EA7CA5" w:rsidTr="004C1E89"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</w:tcPr>
          <w:p w:rsidR="00D26FB6" w:rsidRDefault="00EA7CA5" w:rsidP="000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06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  <w:r w:rsidRPr="00F0550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26FB6" w:rsidRPr="000D19C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Полная </w:t>
            </w:r>
            <w:r w:rsidR="00D26FB6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="00D26FB6" w:rsidRPr="000D19C2">
              <w:rPr>
                <w:rFonts w:ascii="Times New Roman" w:eastAsia="Times New Roman" w:hAnsi="Times New Roman" w:cs="Times New Roman"/>
                <w:sz w:val="24"/>
                <w:szCs w:val="28"/>
              </w:rPr>
              <w:t>тоимость образовательных услуг за весь период обучения составляет 800</w:t>
            </w:r>
            <w:r w:rsidR="00D26FB6" w:rsidRPr="000D19C2">
              <w:rPr>
                <w:rFonts w:ascii="Times New Roman" w:eastAsia="Times New Roman" w:hAnsi="Times New Roman" w:cs="Times New Roman"/>
                <w:sz w:val="24"/>
                <w:szCs w:val="24"/>
              </w:rPr>
              <w:t> 000 (восемьсот тысяч) рублей 00 копеек</w:t>
            </w:r>
            <w:proofErr w:type="gramStart"/>
            <w:r w:rsidR="00D26FB6" w:rsidRPr="000D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3A2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63A2F">
              <w:rPr>
                <w:rFonts w:ascii="Times New Roman" w:eastAsia="Times New Roman" w:hAnsi="Times New Roman" w:cs="Times New Roman"/>
                <w:sz w:val="24"/>
                <w:szCs w:val="24"/>
              </w:rPr>
              <w:t>НДС не облагается.</w:t>
            </w:r>
            <w:r w:rsidR="00D26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19C2" w:rsidRPr="00D26FB6" w:rsidRDefault="000E5184" w:rsidP="000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7CA5" w:rsidRPr="00F0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тоимость </w:t>
            </w:r>
            <w:r w:rsidR="00D26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обучения за учебный год </w:t>
            </w:r>
            <w:r w:rsidR="008E3A98" w:rsidRPr="00F0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7CA5" w:rsidRPr="00F0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D26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550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160 000,00 (сто шестьдесят тысяч) рубле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й 00 </w:t>
            </w:r>
            <w:r w:rsidRPr="00F0550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копеек, </w:t>
            </w:r>
            <w:r w:rsidR="00263A2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НДС не облагается.</w:t>
            </w:r>
          </w:p>
          <w:p w:rsidR="00EA7CA5" w:rsidRPr="00EA7CA5" w:rsidRDefault="00EA7CA5" w:rsidP="000D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C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Стоимость программы включает обучение в течение </w:t>
      </w:r>
      <w:r w:rsidR="001E5192" w:rsidRPr="00600CA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00CA3"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  <w:r w:rsidR="004C1E89">
        <w:rPr>
          <w:rFonts w:ascii="Times New Roman" w:eastAsia="Times New Roman" w:hAnsi="Times New Roman" w:cs="Times New Roman"/>
          <w:sz w:val="24"/>
          <w:szCs w:val="24"/>
        </w:rPr>
        <w:t xml:space="preserve"> в каждом учебном году, в том числе</w:t>
      </w:r>
      <w:r w:rsidRPr="00600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E89">
        <w:rPr>
          <w:rFonts w:ascii="Times New Roman" w:eastAsia="Times New Roman" w:hAnsi="Times New Roman" w:cs="Times New Roman"/>
          <w:sz w:val="24"/>
          <w:szCs w:val="24"/>
        </w:rPr>
        <w:t>прохождение городской</w:t>
      </w:r>
      <w:r w:rsidRPr="00600CA3">
        <w:rPr>
          <w:rFonts w:ascii="Times New Roman" w:eastAsia="Times New Roman" w:hAnsi="Times New Roman" w:cs="Times New Roman"/>
          <w:sz w:val="24"/>
          <w:szCs w:val="24"/>
        </w:rPr>
        <w:t xml:space="preserve"> практики (пленэра) в летний период. Все занятия проводятся согласно расписанию, утвержденному Исполнителем.</w:t>
      </w:r>
    </w:p>
    <w:p w:rsidR="00B66715" w:rsidRPr="00EA7CA5" w:rsidRDefault="00EA7CA5" w:rsidP="0060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</w:r>
      <w:r w:rsidR="00B66715" w:rsidRPr="00B66715">
        <w:rPr>
          <w:rFonts w:ascii="Times New Roman" w:eastAsia="Times New Roman" w:hAnsi="Times New Roman" w:cs="Times New Roman"/>
          <w:sz w:val="24"/>
          <w:szCs w:val="24"/>
        </w:rPr>
        <w:t>Оплата производится ежемесячно авансовым платежом в кассу Академии, или по безналичной форме, на основании выставляемой Исполнителем квитанции в российских рублях не позднее 10 числа текущего месяца,</w:t>
      </w:r>
      <w:r w:rsidR="002A4B0F" w:rsidRPr="00BB7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B0F" w:rsidRPr="00BB714B">
        <w:rPr>
          <w:rFonts w:ascii="Times New Roman" w:eastAsia="Times New Roman" w:hAnsi="Times New Roman" w:cs="Times New Roman"/>
          <w:b/>
          <w:sz w:val="24"/>
          <w:szCs w:val="24"/>
        </w:rPr>
        <w:t>сумма ежемесячного платежа составляет 16 000, 00 (шестнадцать тысяч) рублей 00 копеек.</w:t>
      </w:r>
      <w:r w:rsidR="002A4B0F" w:rsidRPr="00BB714B">
        <w:rPr>
          <w:rFonts w:ascii="Times New Roman" w:eastAsia="Times New Roman" w:hAnsi="Times New Roman" w:cs="Times New Roman"/>
          <w:sz w:val="24"/>
          <w:szCs w:val="24"/>
        </w:rPr>
        <w:t xml:space="preserve"> Все расходы по переводу (перечислению) денежных средств</w:t>
      </w:r>
      <w:r w:rsidR="002A4B0F" w:rsidRPr="00EA7CA5">
        <w:rPr>
          <w:rFonts w:ascii="Times New Roman" w:eastAsia="Times New Roman" w:hAnsi="Times New Roman" w:cs="Times New Roman"/>
          <w:sz w:val="24"/>
          <w:szCs w:val="24"/>
        </w:rPr>
        <w:t xml:space="preserve"> по настоящему Договору несет Заказчик. </w:t>
      </w: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Неполучение Заказчиком выставленного Исполнителем счета не освобождает его от обязанности оплатить обучение, в сроки и в порядке, предусмотренные п.4.2 и п.3.2.  настоящего Договора.</w:t>
      </w:r>
    </w:p>
    <w:p w:rsidR="001914DE" w:rsidRPr="00A80DA9" w:rsidRDefault="001914D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Настоящий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Настоящий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установления нарушения порядка приёма в образовательное учреждение, повлёкшего по вине Обучающегося его незаконное зачисление в это образовательное учреждение;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просрочки оплаты стоимости образовательных услуг;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в иных случаях, предусмотренных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расторгается досрочно: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инициативе Заказчика, в случае полной оплаты услуги;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по инициативе Исполнителя в случае применения к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отчисления как меры дисциплинарного взыскания;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в случае невыполнения Заказчиком и/или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обстоятельствам, не зависящим от воли Заказчика и Исполнителя, в том числе в случае ликвидации Исполнителя.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оказанных услуг.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ОТВЕТСТВЕННОСТЬ ИСПОЛНИТЕЛЯ, ЗАКАЗЧИКА И ОБУЧАЮЩЕГОСЯ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Заказчик несет ответственность за сохранность имущества Исполнителя (в том числе имущества третьих лиц, если Исполнитель ответственен за такое имущество).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</w:t>
      </w:r>
      <w:r>
        <w:rPr>
          <w:rFonts w:ascii="Times New Roman" w:eastAsia="Times New Roman" w:hAnsi="Times New Roman" w:cs="Times New Roman"/>
          <w:sz w:val="24"/>
          <w:szCs w:val="24"/>
        </w:rPr>
        <w:t>аказчик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CB">
        <w:rPr>
          <w:rFonts w:ascii="Times New Roman" w:eastAsia="Times New Roman" w:hAnsi="Times New Roman" w:cs="Times New Roman"/>
          <w:sz w:val="24"/>
          <w:szCs w:val="24"/>
        </w:rPr>
        <w:t>6.3.1. безвозмездного оказания образовательной услуги;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CB">
        <w:rPr>
          <w:rFonts w:ascii="Times New Roman" w:eastAsia="Times New Roman" w:hAnsi="Times New Roman" w:cs="Times New Roman"/>
          <w:sz w:val="24"/>
          <w:szCs w:val="24"/>
        </w:rPr>
        <w:t>6.3.2. соразмерно уменьшения стоимости оказанной образовательной услуги;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CB">
        <w:rPr>
          <w:rFonts w:ascii="Times New Roman" w:eastAsia="Times New Roman" w:hAnsi="Times New Roman" w:cs="Times New Roman"/>
          <w:sz w:val="24"/>
          <w:szCs w:val="24"/>
        </w:rPr>
        <w:t>6.3.3. 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Заказчик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Заказчик 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 xml:space="preserve">также вправе отказаться от исполнения Договора, если им обнаружен 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lastRenderedPageBreak/>
        <w:t>существенный недостаток оказанной образовательной услуги или иные существенные отступления от условий Договора.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CB">
        <w:rPr>
          <w:rFonts w:ascii="Times New Roman" w:eastAsia="Times New Roman" w:hAnsi="Times New Roman" w:cs="Times New Roman"/>
          <w:sz w:val="24"/>
          <w:szCs w:val="24"/>
        </w:rPr>
        <w:t>6.5. Если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сполнитель 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 xml:space="preserve">нарушил сроки оказания образовательной услуги (сроки начала и (или) окончания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Заказчик 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 xml:space="preserve"> вправе по своему выбору: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CB">
        <w:rPr>
          <w:rFonts w:ascii="Times New Roman" w:eastAsia="Times New Roman" w:hAnsi="Times New Roman" w:cs="Times New Roman"/>
          <w:sz w:val="24"/>
          <w:szCs w:val="24"/>
        </w:rPr>
        <w:t>6.5.1. назначить И</w:t>
      </w:r>
      <w:r>
        <w:rPr>
          <w:rFonts w:ascii="Times New Roman" w:eastAsia="Times New Roman" w:hAnsi="Times New Roman" w:cs="Times New Roman"/>
          <w:sz w:val="24"/>
          <w:szCs w:val="24"/>
        </w:rPr>
        <w:t>сполнителю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 xml:space="preserve"> новый срок, в течение которого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сполнитель 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>должен приступить к оказанию образовательной услуги и (или) закончить оказание образовательной услуги;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CB">
        <w:rPr>
          <w:rFonts w:ascii="Times New Roman" w:eastAsia="Times New Roman" w:hAnsi="Times New Roman" w:cs="Times New Roman"/>
          <w:sz w:val="24"/>
          <w:szCs w:val="24"/>
        </w:rPr>
        <w:t>6.5.2.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CB">
        <w:rPr>
          <w:rFonts w:ascii="Times New Roman" w:eastAsia="Times New Roman" w:hAnsi="Times New Roman" w:cs="Times New Roman"/>
          <w:sz w:val="24"/>
          <w:szCs w:val="24"/>
        </w:rPr>
        <w:t>6.5.3. потребовать уменьшения стоимости образовательной услуги;</w:t>
      </w:r>
    </w:p>
    <w:p w:rsidR="00136CCB" w:rsidRPr="0002745D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CB">
        <w:rPr>
          <w:rFonts w:ascii="Times New Roman" w:eastAsia="Times New Roman" w:hAnsi="Times New Roman" w:cs="Times New Roman"/>
          <w:sz w:val="24"/>
          <w:szCs w:val="24"/>
        </w:rPr>
        <w:t>6.5.4. расторгнуть Договор.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СРОК ДЕЙСТВИЯ ДОГОВОРА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C7B88" w:rsidRPr="0002745D" w:rsidRDefault="00AC7B88" w:rsidP="00AC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Окончание сроков действия Договора не освобождает стороны от ответственности за его нарушение.</w:t>
      </w:r>
    </w:p>
    <w:p w:rsidR="00BA4A70" w:rsidRDefault="00BA4A70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C90AB4" w:rsidRPr="00C90AB4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Сведения, указанные в Договоре, соответствуют информации, размещенной на официальном сайте Исполнителя, на дату заключения настоящего Договора.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Под периодом предоставления образовательной услуги понимается промежуток времени с даты издания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приказа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Обучающегося в Академию до даты издания приказа об окончании обучения или отчисления Обучающегося из образовательного учреждения.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8.4.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Изменения Договора оформляются Дополнительными соглашениями к Договору.</w:t>
      </w:r>
    </w:p>
    <w:p w:rsidR="00AF0425" w:rsidRDefault="00AF0425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425" w:rsidRPr="00AF0425" w:rsidRDefault="00AF0425" w:rsidP="00AF0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425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AF04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Style w:val="2"/>
        <w:tblW w:w="10689" w:type="dxa"/>
        <w:tblInd w:w="-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8"/>
        <w:gridCol w:w="4791"/>
      </w:tblGrid>
      <w:tr w:rsidR="00AF0425" w:rsidRPr="008E7F9E" w:rsidTr="00582F2D">
        <w:trPr>
          <w:trHeight w:val="506"/>
        </w:trPr>
        <w:tc>
          <w:tcPr>
            <w:tcW w:w="5898" w:type="dxa"/>
          </w:tcPr>
          <w:p w:rsidR="00AF0425" w:rsidRPr="008E7F9E" w:rsidRDefault="00AF0425" w:rsidP="00582F2D">
            <w:pPr>
              <w:spacing w:line="276" w:lineRule="auto"/>
              <w:ind w:left="395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F0425" w:rsidRPr="008E7F9E" w:rsidRDefault="00AF0425" w:rsidP="00582F2D">
            <w:pPr>
              <w:spacing w:line="276" w:lineRule="auto"/>
              <w:ind w:left="395"/>
              <w:rPr>
                <w:rFonts w:ascii="Times New Roman" w:hAnsi="Times New Roman" w:cs="Times New Roman"/>
                <w:sz w:val="23"/>
                <w:szCs w:val="23"/>
              </w:rPr>
            </w:pPr>
            <w:r w:rsidRPr="008E7F9E"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ИСПОЛНИТЕЛЬ:</w:t>
            </w:r>
          </w:p>
        </w:tc>
        <w:tc>
          <w:tcPr>
            <w:tcW w:w="4791" w:type="dxa"/>
          </w:tcPr>
          <w:p w:rsidR="00AF0425" w:rsidRPr="008E7F9E" w:rsidRDefault="00AF0425" w:rsidP="00582F2D">
            <w:pPr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F0425" w:rsidRPr="008E7F9E" w:rsidRDefault="00AF0425" w:rsidP="00582F2D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Заказчик </w:t>
            </w:r>
          </w:p>
        </w:tc>
      </w:tr>
      <w:tr w:rsidR="00AF0425" w:rsidRPr="008E7F9E" w:rsidTr="00582F2D">
        <w:trPr>
          <w:trHeight w:val="267"/>
        </w:trPr>
        <w:tc>
          <w:tcPr>
            <w:tcW w:w="5898" w:type="dxa"/>
            <w:vMerge w:val="restart"/>
          </w:tcPr>
          <w:p w:rsidR="00AF0425" w:rsidRPr="008E7F9E" w:rsidRDefault="00AF0425" w:rsidP="00582F2D">
            <w:pPr>
              <w:spacing w:line="276" w:lineRule="auto"/>
              <w:ind w:left="395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Федеральное государственное бюджетное образовательное </w:t>
            </w:r>
          </w:p>
          <w:p w:rsidR="00AF0425" w:rsidRPr="008E7F9E" w:rsidRDefault="00AF0425" w:rsidP="00582F2D">
            <w:pPr>
              <w:spacing w:line="276" w:lineRule="auto"/>
              <w:ind w:left="395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учреждение высшего образования « Академия акварели и изящных искусств Сергея </w:t>
            </w:r>
            <w:proofErr w:type="spellStart"/>
            <w:r w:rsidRPr="008E7F9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Андрияки</w:t>
            </w:r>
            <w:proofErr w:type="spellEnd"/>
            <w:r w:rsidRPr="008E7F9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:rsidR="00AF0425" w:rsidRPr="008E7F9E" w:rsidRDefault="00AF0425" w:rsidP="00582F2D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0425" w:rsidRPr="008E7F9E" w:rsidRDefault="00AF0425" w:rsidP="00582F2D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ФИО </w:t>
            </w:r>
          </w:p>
        </w:tc>
      </w:tr>
      <w:tr w:rsidR="00AF0425" w:rsidRPr="008E7F9E" w:rsidTr="00582F2D">
        <w:trPr>
          <w:trHeight w:val="266"/>
        </w:trPr>
        <w:tc>
          <w:tcPr>
            <w:tcW w:w="5898" w:type="dxa"/>
            <w:vMerge/>
          </w:tcPr>
          <w:p w:rsidR="00AF0425" w:rsidRPr="008E7F9E" w:rsidRDefault="00AF0425" w:rsidP="00582F2D">
            <w:pPr>
              <w:spacing w:line="276" w:lineRule="auto"/>
              <w:ind w:left="395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AF0425" w:rsidRPr="008E7F9E" w:rsidRDefault="00AF0425" w:rsidP="00582F2D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0425" w:rsidRPr="008E7F9E" w:rsidRDefault="00AF0425" w:rsidP="00582F2D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Паспортные данные </w:t>
            </w:r>
          </w:p>
        </w:tc>
      </w:tr>
      <w:tr w:rsidR="00AF0425" w:rsidRPr="008E7F9E" w:rsidTr="00582F2D">
        <w:trPr>
          <w:trHeight w:val="257"/>
        </w:trPr>
        <w:tc>
          <w:tcPr>
            <w:tcW w:w="5898" w:type="dxa"/>
            <w:vMerge w:val="restart"/>
          </w:tcPr>
          <w:p w:rsidR="00AF0425" w:rsidRPr="008E7F9E" w:rsidRDefault="00AF0425" w:rsidP="00582F2D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Россия, 177133, г. Москва, ул. Академика Варги, д.15</w:t>
            </w:r>
          </w:p>
          <w:p w:rsidR="00AF0425" w:rsidRPr="008E7F9E" w:rsidRDefault="00AF0425" w:rsidP="00582F2D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УФК по г. Москве (Академия акварели и изящных искусств </w:t>
            </w:r>
            <w:proofErr w:type="gramStart"/>
            <w:r w:rsidRPr="008E7F9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л</w:t>
            </w:r>
            <w:proofErr w:type="gramEnd"/>
            <w:r w:rsidRPr="008E7F9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/с 20736Э11720) расчетный счет 40501810845252000079 </w:t>
            </w:r>
          </w:p>
          <w:p w:rsidR="00AF0425" w:rsidRPr="008E7F9E" w:rsidRDefault="00AF0425" w:rsidP="00582F2D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ГУ Банка России по ЦФО</w:t>
            </w:r>
          </w:p>
          <w:p w:rsidR="00AF0425" w:rsidRPr="008E7F9E" w:rsidRDefault="00AF0425" w:rsidP="00582F2D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БИК 044525000</w:t>
            </w:r>
          </w:p>
          <w:p w:rsidR="00AF0425" w:rsidRPr="008E7F9E" w:rsidRDefault="00AF0425" w:rsidP="00582F2D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ОГРН 1027710026156</w:t>
            </w:r>
          </w:p>
          <w:p w:rsidR="00AF0425" w:rsidRPr="008E7F9E" w:rsidRDefault="00AF0425" w:rsidP="00582F2D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ОКПО 59614743 ОКТМО 45907000</w:t>
            </w:r>
          </w:p>
          <w:p w:rsidR="00AF0425" w:rsidRPr="008E7F9E" w:rsidRDefault="00AF0425" w:rsidP="00582F2D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ИНН/КПП 7710445889/772801001</w:t>
            </w:r>
          </w:p>
          <w:p w:rsidR="00AF0425" w:rsidRPr="008E7F9E" w:rsidRDefault="00AF0425" w:rsidP="00582F2D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тел.(495) 531-55-55</w:t>
            </w:r>
          </w:p>
          <w:p w:rsidR="00AF0425" w:rsidRPr="008E7F9E" w:rsidRDefault="00AF0425" w:rsidP="00582F2D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AF0425" w:rsidRPr="008E7F9E" w:rsidRDefault="00AF0425" w:rsidP="00582F2D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AF0425" w:rsidRDefault="00AF0425" w:rsidP="00582F2D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Проректор по управлению и экономике </w:t>
            </w:r>
          </w:p>
          <w:p w:rsidR="00AF0425" w:rsidRDefault="00AF0425" w:rsidP="00582F2D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AF0425" w:rsidRPr="008E7F9E" w:rsidRDefault="00AF0425" w:rsidP="00582F2D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___________В.Ю. Романов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AF0425" w:rsidRPr="008E7F9E" w:rsidRDefault="00AF0425" w:rsidP="00582F2D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0425" w:rsidRDefault="00AF0425" w:rsidP="00582F2D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Адрес:</w:t>
            </w:r>
          </w:p>
          <w:p w:rsidR="00AF0425" w:rsidRPr="008E7F9E" w:rsidRDefault="00AF0425" w:rsidP="00582F2D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0425" w:rsidRPr="008E7F9E" w:rsidTr="00582F2D">
        <w:trPr>
          <w:trHeight w:val="254"/>
        </w:trPr>
        <w:tc>
          <w:tcPr>
            <w:tcW w:w="5898" w:type="dxa"/>
            <w:vMerge/>
          </w:tcPr>
          <w:p w:rsidR="00AF0425" w:rsidRPr="008E7F9E" w:rsidRDefault="00AF0425" w:rsidP="00582F2D">
            <w:pPr>
              <w:spacing w:line="276" w:lineRule="auto"/>
              <w:ind w:left="39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AF0425" w:rsidRPr="008E7F9E" w:rsidRDefault="00AF0425" w:rsidP="00582F2D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0425" w:rsidRPr="008E7F9E" w:rsidRDefault="00AF0425" w:rsidP="00582F2D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Тел. </w:t>
            </w:r>
          </w:p>
        </w:tc>
      </w:tr>
      <w:tr w:rsidR="00AF0425" w:rsidRPr="008E7F9E" w:rsidTr="00582F2D">
        <w:trPr>
          <w:trHeight w:val="254"/>
        </w:trPr>
        <w:tc>
          <w:tcPr>
            <w:tcW w:w="5898" w:type="dxa"/>
            <w:vMerge/>
          </w:tcPr>
          <w:p w:rsidR="00AF0425" w:rsidRPr="008E7F9E" w:rsidRDefault="00AF0425" w:rsidP="00582F2D">
            <w:pPr>
              <w:spacing w:line="276" w:lineRule="auto"/>
              <w:ind w:left="39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AF0425" w:rsidRPr="008E7F9E" w:rsidRDefault="00AF0425" w:rsidP="00582F2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AF0425" w:rsidRDefault="00AF0425" w:rsidP="00AF0425">
            <w:pPr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Обучающийся: ФИО___________</w:t>
            </w:r>
          </w:p>
          <w:p w:rsidR="00AF0425" w:rsidRDefault="00AF0425" w:rsidP="00582F2D">
            <w:pPr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Тел.</w:t>
            </w:r>
          </w:p>
          <w:p w:rsidR="00AF0425" w:rsidRDefault="00AF0425" w:rsidP="00582F2D">
            <w:pPr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AF0425" w:rsidRDefault="00AF0425" w:rsidP="00582F2D">
            <w:pPr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AF0425" w:rsidRDefault="00AF0425" w:rsidP="00582F2D">
            <w:pPr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AF0425" w:rsidRDefault="00AF0425" w:rsidP="00582F2D">
            <w:pPr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AF0425" w:rsidRDefault="00AF0425" w:rsidP="00582F2D">
            <w:pPr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AF0425" w:rsidRPr="008E7F9E" w:rsidRDefault="00AF0425" w:rsidP="00582F2D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___________________/______/</w:t>
            </w:r>
          </w:p>
        </w:tc>
      </w:tr>
    </w:tbl>
    <w:p w:rsidR="00AC7B88" w:rsidRDefault="00AC7B88" w:rsidP="00AF042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</w:p>
    <w:sectPr w:rsidR="00AC7B88" w:rsidSect="00AF0425">
      <w:pgSz w:w="11904" w:h="16836"/>
      <w:pgMar w:top="707" w:right="847" w:bottom="993" w:left="1134" w:header="720" w:footer="720" w:gutter="0"/>
      <w:cols w:space="720" w:equalWidth="0">
        <w:col w:w="9923" w:space="11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50" w:rsidRDefault="00892950" w:rsidP="00673B62">
      <w:pPr>
        <w:spacing w:after="0" w:line="240" w:lineRule="auto"/>
      </w:pPr>
      <w:r>
        <w:separator/>
      </w:r>
    </w:p>
  </w:endnote>
  <w:endnote w:type="continuationSeparator" w:id="0">
    <w:p w:rsidR="00892950" w:rsidRDefault="00892950" w:rsidP="0067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50" w:rsidRDefault="00892950" w:rsidP="00673B62">
      <w:pPr>
        <w:spacing w:after="0" w:line="240" w:lineRule="auto"/>
      </w:pPr>
      <w:r>
        <w:separator/>
      </w:r>
    </w:p>
  </w:footnote>
  <w:footnote w:type="continuationSeparator" w:id="0">
    <w:p w:rsidR="00892950" w:rsidRDefault="00892950" w:rsidP="0067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D06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0F3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099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0000074D"/>
    <w:lvl w:ilvl="0" w:tplc="00004DC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D0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41BB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26E9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1EB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A5A"/>
    <w:multiLevelType w:val="hybridMultilevel"/>
    <w:tmpl w:val="0000767D"/>
    <w:lvl w:ilvl="0" w:tplc="0000450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FF6F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61469DF"/>
    <w:multiLevelType w:val="multilevel"/>
    <w:tmpl w:val="A1C47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12">
    <w:nsid w:val="17F67CE3"/>
    <w:multiLevelType w:val="hybridMultilevel"/>
    <w:tmpl w:val="CD1C3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23"/>
    <w:rsid w:val="0002745D"/>
    <w:rsid w:val="000958E2"/>
    <w:rsid w:val="000D19C2"/>
    <w:rsid w:val="000E5184"/>
    <w:rsid w:val="00131C13"/>
    <w:rsid w:val="001355D1"/>
    <w:rsid w:val="00136CCB"/>
    <w:rsid w:val="00136D1F"/>
    <w:rsid w:val="001772B7"/>
    <w:rsid w:val="00190FD4"/>
    <w:rsid w:val="001914DE"/>
    <w:rsid w:val="001D6582"/>
    <w:rsid w:val="001E5192"/>
    <w:rsid w:val="00246B88"/>
    <w:rsid w:val="002477A4"/>
    <w:rsid w:val="002613CB"/>
    <w:rsid w:val="00263A2F"/>
    <w:rsid w:val="00265207"/>
    <w:rsid w:val="002A4B0F"/>
    <w:rsid w:val="002D0456"/>
    <w:rsid w:val="00307227"/>
    <w:rsid w:val="00395DA2"/>
    <w:rsid w:val="003A6434"/>
    <w:rsid w:val="003B428B"/>
    <w:rsid w:val="00401D83"/>
    <w:rsid w:val="00426F00"/>
    <w:rsid w:val="004846C9"/>
    <w:rsid w:val="00485924"/>
    <w:rsid w:val="004C1E89"/>
    <w:rsid w:val="004D7E23"/>
    <w:rsid w:val="00546C62"/>
    <w:rsid w:val="00592DE2"/>
    <w:rsid w:val="005A1705"/>
    <w:rsid w:val="005E54CD"/>
    <w:rsid w:val="00600CA3"/>
    <w:rsid w:val="00666CE3"/>
    <w:rsid w:val="00673B62"/>
    <w:rsid w:val="00674236"/>
    <w:rsid w:val="0069157E"/>
    <w:rsid w:val="006B0466"/>
    <w:rsid w:val="006E3795"/>
    <w:rsid w:val="00700F09"/>
    <w:rsid w:val="00702FD6"/>
    <w:rsid w:val="00736306"/>
    <w:rsid w:val="007B2D97"/>
    <w:rsid w:val="007E60BB"/>
    <w:rsid w:val="00826D41"/>
    <w:rsid w:val="00835EDA"/>
    <w:rsid w:val="00892950"/>
    <w:rsid w:val="00896CE8"/>
    <w:rsid w:val="008D21FF"/>
    <w:rsid w:val="008E3A98"/>
    <w:rsid w:val="00963A97"/>
    <w:rsid w:val="009C4579"/>
    <w:rsid w:val="009C6376"/>
    <w:rsid w:val="00A5161C"/>
    <w:rsid w:val="00A80DA9"/>
    <w:rsid w:val="00A84E63"/>
    <w:rsid w:val="00AC0E0C"/>
    <w:rsid w:val="00AC7B88"/>
    <w:rsid w:val="00AF0425"/>
    <w:rsid w:val="00B227F8"/>
    <w:rsid w:val="00B66715"/>
    <w:rsid w:val="00B723EC"/>
    <w:rsid w:val="00B97AEF"/>
    <w:rsid w:val="00BA4A70"/>
    <w:rsid w:val="00BA5186"/>
    <w:rsid w:val="00BB714B"/>
    <w:rsid w:val="00BC75F7"/>
    <w:rsid w:val="00C73D4B"/>
    <w:rsid w:val="00C90AB4"/>
    <w:rsid w:val="00CB5B99"/>
    <w:rsid w:val="00CC2D73"/>
    <w:rsid w:val="00CD7BCA"/>
    <w:rsid w:val="00CF0F54"/>
    <w:rsid w:val="00CF463C"/>
    <w:rsid w:val="00D26FB6"/>
    <w:rsid w:val="00D4407D"/>
    <w:rsid w:val="00D47B96"/>
    <w:rsid w:val="00D60385"/>
    <w:rsid w:val="00D86709"/>
    <w:rsid w:val="00D9181A"/>
    <w:rsid w:val="00DB1D5E"/>
    <w:rsid w:val="00DE7BD2"/>
    <w:rsid w:val="00E037E0"/>
    <w:rsid w:val="00E54E89"/>
    <w:rsid w:val="00EA7CA5"/>
    <w:rsid w:val="00ED181C"/>
    <w:rsid w:val="00F05506"/>
    <w:rsid w:val="00F556F1"/>
    <w:rsid w:val="00F70DB1"/>
    <w:rsid w:val="00FA58FA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B62"/>
  </w:style>
  <w:style w:type="paragraph" w:styleId="a5">
    <w:name w:val="footer"/>
    <w:basedOn w:val="a"/>
    <w:link w:val="a6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B62"/>
  </w:style>
  <w:style w:type="paragraph" w:styleId="a7">
    <w:name w:val="List Paragraph"/>
    <w:basedOn w:val="a"/>
    <w:uiPriority w:val="34"/>
    <w:qFormat/>
    <w:rsid w:val="00D918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157E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a"/>
    <w:rsid w:val="00AF04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AF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B62"/>
  </w:style>
  <w:style w:type="paragraph" w:styleId="a5">
    <w:name w:val="footer"/>
    <w:basedOn w:val="a"/>
    <w:link w:val="a6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B62"/>
  </w:style>
  <w:style w:type="paragraph" w:styleId="a7">
    <w:name w:val="List Paragraph"/>
    <w:basedOn w:val="a"/>
    <w:uiPriority w:val="34"/>
    <w:qFormat/>
    <w:rsid w:val="00D918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157E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a"/>
    <w:rsid w:val="00AF04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AF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В. Жгенти</dc:creator>
  <cp:lastModifiedBy>user</cp:lastModifiedBy>
  <cp:revision>3</cp:revision>
  <cp:lastPrinted>2019-12-04T16:52:00Z</cp:lastPrinted>
  <dcterms:created xsi:type="dcterms:W3CDTF">2019-12-06T13:18:00Z</dcterms:created>
  <dcterms:modified xsi:type="dcterms:W3CDTF">2019-12-10T09:34:00Z</dcterms:modified>
</cp:coreProperties>
</file>