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5" w:rsidRPr="00552162" w:rsidRDefault="00776215" w:rsidP="00776215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ПОВЕСТКА ДНЯ</w:t>
      </w:r>
    </w:p>
    <w:p w:rsidR="0044269D" w:rsidRPr="00552162" w:rsidRDefault="0044269D" w:rsidP="00776215">
      <w:pPr>
        <w:jc w:val="center"/>
        <w:rPr>
          <w:b/>
          <w:sz w:val="28"/>
          <w:szCs w:val="28"/>
        </w:rPr>
      </w:pPr>
    </w:p>
    <w:p w:rsidR="00A94417" w:rsidRPr="00552162" w:rsidRDefault="00686E5C" w:rsidP="00776215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з</w:t>
      </w:r>
      <w:r w:rsidR="00776215" w:rsidRPr="00552162">
        <w:rPr>
          <w:b/>
          <w:sz w:val="28"/>
          <w:szCs w:val="28"/>
        </w:rPr>
        <w:t xml:space="preserve">аседания Учёного совета </w:t>
      </w:r>
    </w:p>
    <w:p w:rsidR="003A0B52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Государственного бюджетного образовательного учреждения </w:t>
      </w:r>
    </w:p>
    <w:p w:rsidR="003A0B52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высшего профессионального образования города Москвы</w:t>
      </w:r>
    </w:p>
    <w:p w:rsidR="003A0B52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«Московская государственная академия акварели и изящных искусств </w:t>
      </w:r>
    </w:p>
    <w:p w:rsidR="00397EC1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Сергея </w:t>
      </w:r>
      <w:proofErr w:type="spellStart"/>
      <w:r w:rsidRPr="00552162">
        <w:rPr>
          <w:b/>
          <w:sz w:val="28"/>
          <w:szCs w:val="28"/>
        </w:rPr>
        <w:t>Андрияки</w:t>
      </w:r>
      <w:proofErr w:type="spellEnd"/>
      <w:r w:rsidRPr="00552162">
        <w:rPr>
          <w:b/>
          <w:sz w:val="28"/>
          <w:szCs w:val="28"/>
        </w:rPr>
        <w:t>»</w:t>
      </w:r>
    </w:p>
    <w:p w:rsidR="00776215" w:rsidRPr="00552162" w:rsidRDefault="00776215" w:rsidP="00776215">
      <w:pPr>
        <w:rPr>
          <w:b/>
          <w:sz w:val="28"/>
          <w:szCs w:val="28"/>
        </w:rPr>
      </w:pPr>
    </w:p>
    <w:p w:rsidR="00A94417" w:rsidRPr="00552162" w:rsidRDefault="00A94417" w:rsidP="00A94417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«</w:t>
      </w:r>
      <w:r w:rsidR="00833359">
        <w:rPr>
          <w:b/>
          <w:sz w:val="28"/>
          <w:szCs w:val="28"/>
        </w:rPr>
        <w:t>2</w:t>
      </w:r>
      <w:r w:rsidR="00922390">
        <w:rPr>
          <w:b/>
          <w:sz w:val="28"/>
          <w:szCs w:val="28"/>
        </w:rPr>
        <w:t>7</w:t>
      </w:r>
      <w:r w:rsidRPr="00552162">
        <w:rPr>
          <w:b/>
          <w:sz w:val="28"/>
          <w:szCs w:val="28"/>
        </w:rPr>
        <w:t>»</w:t>
      </w:r>
      <w:r w:rsidR="00857B8D" w:rsidRPr="00552162">
        <w:rPr>
          <w:b/>
          <w:sz w:val="28"/>
          <w:szCs w:val="28"/>
        </w:rPr>
        <w:t xml:space="preserve"> </w:t>
      </w:r>
      <w:r w:rsidR="00130BDA">
        <w:rPr>
          <w:b/>
          <w:sz w:val="28"/>
          <w:szCs w:val="28"/>
        </w:rPr>
        <w:t>марта</w:t>
      </w:r>
      <w:r w:rsidR="00857B8D" w:rsidRPr="00552162">
        <w:rPr>
          <w:b/>
          <w:sz w:val="28"/>
          <w:szCs w:val="28"/>
        </w:rPr>
        <w:t xml:space="preserve"> </w:t>
      </w:r>
      <w:r w:rsidRPr="00552162">
        <w:rPr>
          <w:b/>
          <w:sz w:val="28"/>
          <w:szCs w:val="28"/>
        </w:rPr>
        <w:t>20</w:t>
      </w:r>
      <w:r w:rsidR="00857B8D" w:rsidRPr="00552162">
        <w:rPr>
          <w:b/>
          <w:sz w:val="28"/>
          <w:szCs w:val="28"/>
        </w:rPr>
        <w:t>1</w:t>
      </w:r>
      <w:r w:rsidR="00096E70">
        <w:rPr>
          <w:b/>
          <w:sz w:val="28"/>
          <w:szCs w:val="28"/>
        </w:rPr>
        <w:t>4</w:t>
      </w:r>
      <w:r w:rsidRPr="00552162">
        <w:rPr>
          <w:b/>
          <w:sz w:val="28"/>
          <w:szCs w:val="28"/>
        </w:rPr>
        <w:t>г.</w:t>
      </w:r>
    </w:p>
    <w:p w:rsidR="00A94417" w:rsidRPr="00552162" w:rsidRDefault="00A94417" w:rsidP="00A94417">
      <w:pPr>
        <w:jc w:val="center"/>
        <w:rPr>
          <w:b/>
          <w:sz w:val="28"/>
          <w:szCs w:val="28"/>
        </w:rPr>
      </w:pPr>
    </w:p>
    <w:p w:rsidR="00AC2CB1" w:rsidRPr="004F5598" w:rsidRDefault="00BD567E" w:rsidP="00BD567E">
      <w:pPr>
        <w:ind w:left="1413" w:hanging="705"/>
      </w:pPr>
      <w:r w:rsidRPr="004F5598">
        <w:t>1.</w:t>
      </w:r>
      <w:r w:rsidRPr="004F5598">
        <w:tab/>
      </w:r>
      <w:r w:rsidR="00D15D86" w:rsidRPr="004F5598">
        <w:t>О</w:t>
      </w:r>
      <w:r w:rsidR="00C40475" w:rsidRPr="004F5598">
        <w:t>б итогах</w:t>
      </w:r>
      <w:r w:rsidR="00C67C91" w:rsidRPr="004F5598">
        <w:t xml:space="preserve"> </w:t>
      </w:r>
      <w:proofErr w:type="spellStart"/>
      <w:r w:rsidR="00833359" w:rsidRPr="004F5598">
        <w:t>аккредитационной</w:t>
      </w:r>
      <w:proofErr w:type="spellEnd"/>
      <w:r w:rsidR="00833359" w:rsidRPr="004F5598">
        <w:t xml:space="preserve"> экспертиз</w:t>
      </w:r>
      <w:r w:rsidR="00C67C91" w:rsidRPr="004F5598">
        <w:t>ы</w:t>
      </w:r>
      <w:r w:rsidR="00A13382" w:rsidRPr="004F5598">
        <w:t xml:space="preserve"> </w:t>
      </w:r>
      <w:r w:rsidR="00723AA0" w:rsidRPr="004F5598">
        <w:t>деятельности А</w:t>
      </w:r>
      <w:r w:rsidR="00A13382" w:rsidRPr="004F5598">
        <w:t>кадемии.</w:t>
      </w:r>
      <w:r w:rsidR="00B367D9" w:rsidRPr="004F5598">
        <w:t xml:space="preserve"> </w:t>
      </w:r>
    </w:p>
    <w:p w:rsidR="00FA1E32" w:rsidRPr="004F5598" w:rsidRDefault="00AC2CB1" w:rsidP="00C90D08">
      <w:pPr>
        <w:tabs>
          <w:tab w:val="left" w:pos="6237"/>
        </w:tabs>
        <w:ind w:left="4953" w:firstLine="859"/>
        <w:jc w:val="right"/>
        <w:rPr>
          <w:i/>
        </w:rPr>
      </w:pPr>
      <w:proofErr w:type="spellStart"/>
      <w:r w:rsidRPr="004F5598">
        <w:rPr>
          <w:i/>
        </w:rPr>
        <w:t>Докл</w:t>
      </w:r>
      <w:proofErr w:type="spellEnd"/>
      <w:r w:rsidRPr="004F5598">
        <w:rPr>
          <w:i/>
        </w:rPr>
        <w:t xml:space="preserve">. </w:t>
      </w:r>
      <w:proofErr w:type="spellStart"/>
      <w:r w:rsidRPr="004F5598">
        <w:rPr>
          <w:i/>
        </w:rPr>
        <w:t>В.Н.Чистохвалов</w:t>
      </w:r>
      <w:proofErr w:type="spellEnd"/>
    </w:p>
    <w:p w:rsidR="00130BDA" w:rsidRPr="004F5598" w:rsidRDefault="00130BDA" w:rsidP="00AC2CB1">
      <w:pPr>
        <w:ind w:left="1413" w:hanging="705"/>
        <w:jc w:val="right"/>
        <w:rPr>
          <w:i/>
        </w:rPr>
      </w:pPr>
    </w:p>
    <w:p w:rsidR="00130BDA" w:rsidRPr="004F5598" w:rsidRDefault="00BD567E" w:rsidP="00AC2CB1">
      <w:pPr>
        <w:ind w:left="1413" w:hanging="705"/>
      </w:pPr>
      <w:r w:rsidRPr="004F5598">
        <w:t xml:space="preserve">2. </w:t>
      </w:r>
      <w:r w:rsidRPr="004F5598">
        <w:tab/>
      </w:r>
      <w:r w:rsidRPr="004F5598">
        <w:tab/>
      </w:r>
      <w:r w:rsidR="00130BDA" w:rsidRPr="004F5598">
        <w:t>Утверждение П</w:t>
      </w:r>
      <w:r w:rsidR="00882A6C">
        <w:t>равил</w:t>
      </w:r>
      <w:r w:rsidR="00E60762" w:rsidRPr="004F5598">
        <w:t xml:space="preserve"> </w:t>
      </w:r>
      <w:r w:rsidR="00130BDA" w:rsidRPr="004F5598">
        <w:t>приема</w:t>
      </w:r>
      <w:r w:rsidR="00E60762" w:rsidRPr="004F5598">
        <w:t xml:space="preserve"> студентов в Академию </w:t>
      </w:r>
      <w:r w:rsidR="00EE27BE">
        <w:t>по</w:t>
      </w:r>
      <w:r w:rsidR="00E60762" w:rsidRPr="004F5598">
        <w:t xml:space="preserve"> программ</w:t>
      </w:r>
      <w:r w:rsidR="00EE27BE">
        <w:t>е</w:t>
      </w:r>
      <w:r w:rsidR="00E60762" w:rsidRPr="004F5598">
        <w:t xml:space="preserve"> высшего образования</w:t>
      </w:r>
      <w:r w:rsidR="004F5598" w:rsidRPr="004F5598">
        <w:t xml:space="preserve"> в 2014 г.</w:t>
      </w:r>
      <w:r w:rsidR="00130BDA" w:rsidRPr="004F5598">
        <w:tab/>
      </w:r>
    </w:p>
    <w:p w:rsidR="00130BDA" w:rsidRPr="004F5598" w:rsidRDefault="00EF4BC8" w:rsidP="00C90D08">
      <w:pPr>
        <w:ind w:left="4953" w:firstLine="1143"/>
        <w:jc w:val="right"/>
        <w:rPr>
          <w:i/>
        </w:rPr>
      </w:pPr>
      <w:r w:rsidRPr="004F5598">
        <w:rPr>
          <w:i/>
        </w:rPr>
        <w:t xml:space="preserve"> </w:t>
      </w:r>
      <w:proofErr w:type="spellStart"/>
      <w:r w:rsidR="00130BDA" w:rsidRPr="004F5598">
        <w:rPr>
          <w:i/>
        </w:rPr>
        <w:t>Докл</w:t>
      </w:r>
      <w:proofErr w:type="spellEnd"/>
      <w:r w:rsidR="00130BDA" w:rsidRPr="004F5598">
        <w:rPr>
          <w:i/>
        </w:rPr>
        <w:t xml:space="preserve">. </w:t>
      </w:r>
      <w:proofErr w:type="spellStart"/>
      <w:r w:rsidR="00130BDA" w:rsidRPr="004F5598">
        <w:rPr>
          <w:i/>
        </w:rPr>
        <w:t>А.А.Колесников</w:t>
      </w:r>
      <w:proofErr w:type="spellEnd"/>
    </w:p>
    <w:p w:rsidR="00165116" w:rsidRPr="004F5598" w:rsidRDefault="00165116" w:rsidP="00A13382">
      <w:pPr>
        <w:ind w:left="709"/>
        <w:rPr>
          <w:i/>
        </w:rPr>
      </w:pPr>
    </w:p>
    <w:p w:rsidR="00E60762" w:rsidRPr="004F5598" w:rsidRDefault="00A13382" w:rsidP="00AC2CB1">
      <w:pPr>
        <w:ind w:left="1413" w:hanging="705"/>
      </w:pPr>
      <w:r w:rsidRPr="004F5598">
        <w:t>3</w:t>
      </w:r>
      <w:r w:rsidR="00130BDA" w:rsidRPr="004F5598">
        <w:t>.</w:t>
      </w:r>
      <w:r w:rsidR="00130BDA" w:rsidRPr="004F5598">
        <w:tab/>
      </w:r>
      <w:r w:rsidR="00E60762" w:rsidRPr="004F5598">
        <w:t>Утверждение Плана мероприятий по выпуску специалистов Академии в 2013-2014 учебном году.</w:t>
      </w:r>
    </w:p>
    <w:p w:rsidR="00E60762" w:rsidRPr="004F5598" w:rsidRDefault="004F5598" w:rsidP="004F5598">
      <w:pPr>
        <w:ind w:left="1413" w:hanging="705"/>
        <w:jc w:val="right"/>
      </w:pPr>
      <w:proofErr w:type="spellStart"/>
      <w:r w:rsidRPr="004F5598">
        <w:rPr>
          <w:i/>
        </w:rPr>
        <w:t>Докл</w:t>
      </w:r>
      <w:proofErr w:type="spellEnd"/>
      <w:r w:rsidRPr="004F5598">
        <w:rPr>
          <w:i/>
        </w:rPr>
        <w:t xml:space="preserve">. </w:t>
      </w:r>
      <w:proofErr w:type="spellStart"/>
      <w:r w:rsidRPr="004F5598">
        <w:rPr>
          <w:i/>
        </w:rPr>
        <w:t>И.С.Степанова</w:t>
      </w:r>
      <w:proofErr w:type="spellEnd"/>
    </w:p>
    <w:p w:rsidR="00E60762" w:rsidRPr="004F5598" w:rsidRDefault="00E60762" w:rsidP="00AC2CB1">
      <w:pPr>
        <w:ind w:left="1413" w:hanging="705"/>
      </w:pPr>
    </w:p>
    <w:p w:rsidR="000577C1" w:rsidRPr="004F5598" w:rsidRDefault="00E60762" w:rsidP="00AC2CB1">
      <w:pPr>
        <w:ind w:left="1413" w:hanging="705"/>
      </w:pPr>
      <w:r w:rsidRPr="004F5598">
        <w:t>4.</w:t>
      </w:r>
      <w:r w:rsidRPr="004F5598">
        <w:tab/>
      </w:r>
      <w:r w:rsidR="004F41A5" w:rsidRPr="004F5598">
        <w:t>Утверждение Положени</w:t>
      </w:r>
      <w:r w:rsidR="000577C1" w:rsidRPr="004F5598">
        <w:t>й:</w:t>
      </w:r>
    </w:p>
    <w:p w:rsidR="00E60762" w:rsidRPr="004F5598" w:rsidRDefault="00723AA0" w:rsidP="000577C1">
      <w:pPr>
        <w:ind w:left="2121" w:hanging="705"/>
      </w:pPr>
      <w:r w:rsidRPr="004F5598">
        <w:t>- Положение о порядке конкурсного отбора ППС</w:t>
      </w:r>
    </w:p>
    <w:p w:rsidR="004F5598" w:rsidRPr="004F5598" w:rsidRDefault="004F5598" w:rsidP="004F5598">
      <w:pPr>
        <w:ind w:left="2121" w:hanging="705"/>
        <w:jc w:val="right"/>
        <w:rPr>
          <w:i/>
        </w:rPr>
      </w:pPr>
      <w:proofErr w:type="spellStart"/>
      <w:r w:rsidRPr="004F5598">
        <w:rPr>
          <w:i/>
        </w:rPr>
        <w:t>Докл</w:t>
      </w:r>
      <w:proofErr w:type="spellEnd"/>
      <w:r w:rsidRPr="004F5598">
        <w:rPr>
          <w:i/>
        </w:rPr>
        <w:t xml:space="preserve">. </w:t>
      </w:r>
      <w:proofErr w:type="spellStart"/>
      <w:r w:rsidRPr="004F5598">
        <w:rPr>
          <w:i/>
        </w:rPr>
        <w:t>В.Н.Чистохвалов</w:t>
      </w:r>
      <w:proofErr w:type="spellEnd"/>
    </w:p>
    <w:p w:rsidR="004F5598" w:rsidRPr="004F5598" w:rsidRDefault="004F5598" w:rsidP="004F5598">
      <w:pPr>
        <w:ind w:left="2121" w:hanging="705"/>
        <w:jc w:val="right"/>
      </w:pPr>
    </w:p>
    <w:p w:rsidR="00723AA0" w:rsidRPr="004F5598" w:rsidRDefault="00723AA0" w:rsidP="000577C1">
      <w:pPr>
        <w:ind w:left="2121" w:hanging="705"/>
      </w:pPr>
      <w:r w:rsidRPr="004F5598">
        <w:t>- Положение о выборах заведующего кафедрой</w:t>
      </w:r>
    </w:p>
    <w:p w:rsidR="004F5598" w:rsidRPr="004F5598" w:rsidRDefault="004F5598" w:rsidP="004F5598">
      <w:pPr>
        <w:ind w:left="2121" w:hanging="705"/>
        <w:jc w:val="right"/>
      </w:pPr>
      <w:proofErr w:type="spellStart"/>
      <w:r w:rsidRPr="004F5598">
        <w:rPr>
          <w:i/>
        </w:rPr>
        <w:t>Докл</w:t>
      </w:r>
      <w:proofErr w:type="spellEnd"/>
      <w:r w:rsidRPr="004F5598">
        <w:rPr>
          <w:i/>
        </w:rPr>
        <w:t xml:space="preserve">. </w:t>
      </w:r>
      <w:proofErr w:type="spellStart"/>
      <w:r w:rsidRPr="004F5598">
        <w:rPr>
          <w:i/>
        </w:rPr>
        <w:t>В.Н.Чистохвалов</w:t>
      </w:r>
      <w:proofErr w:type="spellEnd"/>
    </w:p>
    <w:p w:rsidR="004F5598" w:rsidRPr="004F5598" w:rsidRDefault="004F5598" w:rsidP="004F5598">
      <w:pPr>
        <w:ind w:left="2121" w:hanging="705"/>
        <w:jc w:val="right"/>
      </w:pPr>
    </w:p>
    <w:p w:rsidR="00723AA0" w:rsidRPr="004F5598" w:rsidRDefault="00723AA0" w:rsidP="000577C1">
      <w:pPr>
        <w:ind w:left="2121" w:hanging="705"/>
      </w:pPr>
      <w:r w:rsidRPr="004F5598">
        <w:t>- Положение о нормативах расчета учебной нагрузки ППС</w:t>
      </w:r>
    </w:p>
    <w:p w:rsidR="004F5598" w:rsidRPr="004F5598" w:rsidRDefault="004F5598" w:rsidP="004F5598">
      <w:pPr>
        <w:ind w:left="2121" w:hanging="705"/>
        <w:jc w:val="right"/>
      </w:pPr>
      <w:proofErr w:type="spellStart"/>
      <w:r w:rsidRPr="004F5598">
        <w:rPr>
          <w:i/>
        </w:rPr>
        <w:t>Докл</w:t>
      </w:r>
      <w:proofErr w:type="spellEnd"/>
      <w:r w:rsidRPr="004F5598">
        <w:rPr>
          <w:i/>
        </w:rPr>
        <w:t xml:space="preserve">. </w:t>
      </w:r>
      <w:proofErr w:type="spellStart"/>
      <w:r w:rsidRPr="004F5598">
        <w:rPr>
          <w:i/>
        </w:rPr>
        <w:t>В.Н.Чистохвалов</w:t>
      </w:r>
      <w:proofErr w:type="spellEnd"/>
    </w:p>
    <w:p w:rsidR="004F5598" w:rsidRPr="004F5598" w:rsidRDefault="004F5598" w:rsidP="004F5598">
      <w:pPr>
        <w:ind w:left="2121" w:hanging="705"/>
        <w:jc w:val="right"/>
      </w:pPr>
    </w:p>
    <w:p w:rsidR="000577C1" w:rsidRPr="004F5598" w:rsidRDefault="00E60762" w:rsidP="000577C1">
      <w:pPr>
        <w:ind w:left="2121" w:hanging="705"/>
      </w:pPr>
      <w:r w:rsidRPr="004F5598">
        <w:t>- Положение об учебном отделе</w:t>
      </w:r>
    </w:p>
    <w:p w:rsidR="004F5598" w:rsidRDefault="004F5598" w:rsidP="004F5598">
      <w:pPr>
        <w:ind w:left="2121" w:hanging="705"/>
        <w:jc w:val="right"/>
        <w:rPr>
          <w:i/>
        </w:rPr>
      </w:pPr>
      <w:proofErr w:type="spellStart"/>
      <w:r w:rsidRPr="004F5598">
        <w:rPr>
          <w:i/>
        </w:rPr>
        <w:t>Докл</w:t>
      </w:r>
      <w:proofErr w:type="spellEnd"/>
      <w:r w:rsidRPr="004F5598">
        <w:rPr>
          <w:i/>
        </w:rPr>
        <w:t xml:space="preserve">. </w:t>
      </w:r>
      <w:proofErr w:type="spellStart"/>
      <w:r w:rsidRPr="004F5598">
        <w:rPr>
          <w:i/>
        </w:rPr>
        <w:t>А.А.Колесников</w:t>
      </w:r>
      <w:proofErr w:type="spellEnd"/>
    </w:p>
    <w:p w:rsidR="004F5598" w:rsidRPr="004F5598" w:rsidRDefault="004F5598" w:rsidP="004F5598">
      <w:pPr>
        <w:ind w:left="2121" w:hanging="705"/>
        <w:jc w:val="right"/>
      </w:pPr>
    </w:p>
    <w:p w:rsidR="00E60762" w:rsidRDefault="00E60762" w:rsidP="000577C1">
      <w:pPr>
        <w:ind w:left="2121" w:hanging="705"/>
      </w:pPr>
      <w:r w:rsidRPr="004F5598">
        <w:t>- Положение об отделе учета студенческих кадров</w:t>
      </w:r>
    </w:p>
    <w:p w:rsidR="004F5598" w:rsidRPr="004F5598" w:rsidRDefault="004F5598" w:rsidP="004F5598">
      <w:pPr>
        <w:ind w:left="1413" w:hanging="705"/>
        <w:jc w:val="right"/>
      </w:pPr>
      <w:proofErr w:type="spellStart"/>
      <w:r w:rsidRPr="004F5598">
        <w:rPr>
          <w:i/>
        </w:rPr>
        <w:t>Докл</w:t>
      </w:r>
      <w:proofErr w:type="spellEnd"/>
      <w:r w:rsidRPr="004F5598">
        <w:rPr>
          <w:i/>
        </w:rPr>
        <w:t xml:space="preserve">. </w:t>
      </w:r>
      <w:proofErr w:type="spellStart"/>
      <w:r w:rsidRPr="004F5598">
        <w:rPr>
          <w:i/>
        </w:rPr>
        <w:t>И.С.Степанова</w:t>
      </w:r>
      <w:proofErr w:type="spellEnd"/>
    </w:p>
    <w:p w:rsidR="004F5598" w:rsidRPr="004F5598" w:rsidRDefault="004F5598" w:rsidP="004F5598">
      <w:pPr>
        <w:ind w:left="2121" w:hanging="705"/>
        <w:jc w:val="right"/>
      </w:pPr>
    </w:p>
    <w:p w:rsidR="00D3223A" w:rsidRDefault="00E60762" w:rsidP="000577C1">
      <w:pPr>
        <w:ind w:left="2121" w:hanging="705"/>
      </w:pPr>
      <w:r w:rsidRPr="004F5598">
        <w:t xml:space="preserve">- </w:t>
      </w:r>
      <w:r w:rsidR="00723AA0" w:rsidRPr="004F5598">
        <w:t>Положение о</w:t>
      </w:r>
      <w:r w:rsidR="004F41A5" w:rsidRPr="004F5598">
        <w:t>б о</w:t>
      </w:r>
      <w:r w:rsidR="00723AA0" w:rsidRPr="004F5598">
        <w:t>тделе информационных технологий</w:t>
      </w:r>
    </w:p>
    <w:p w:rsidR="004F5598" w:rsidRPr="004F5598" w:rsidRDefault="004F5598" w:rsidP="004F5598">
      <w:pPr>
        <w:ind w:left="1413" w:hanging="705"/>
        <w:jc w:val="right"/>
      </w:pPr>
      <w:proofErr w:type="spellStart"/>
      <w:r w:rsidRPr="004F5598">
        <w:rPr>
          <w:i/>
        </w:rPr>
        <w:t>Докл</w:t>
      </w:r>
      <w:proofErr w:type="spellEnd"/>
      <w:r w:rsidRPr="004F5598">
        <w:rPr>
          <w:i/>
        </w:rPr>
        <w:t xml:space="preserve">. </w:t>
      </w:r>
      <w:proofErr w:type="spellStart"/>
      <w:r>
        <w:rPr>
          <w:i/>
        </w:rPr>
        <w:t>Е.О.Карпов</w:t>
      </w:r>
      <w:proofErr w:type="spellEnd"/>
    </w:p>
    <w:p w:rsidR="004F5598" w:rsidRPr="004F5598" w:rsidRDefault="004F5598" w:rsidP="004F5598">
      <w:pPr>
        <w:ind w:left="2121" w:hanging="705"/>
        <w:jc w:val="right"/>
      </w:pPr>
    </w:p>
    <w:p w:rsidR="004F5598" w:rsidRDefault="00723AA0" w:rsidP="004F5598">
      <w:pPr>
        <w:ind w:left="1418" w:hanging="563"/>
      </w:pPr>
      <w:r w:rsidRPr="004F5598">
        <w:tab/>
      </w:r>
      <w:r w:rsidR="000577C1" w:rsidRPr="004F5598">
        <w:t xml:space="preserve">- </w:t>
      </w:r>
      <w:r w:rsidRPr="004F5598">
        <w:t>Положение о</w:t>
      </w:r>
      <w:r w:rsidR="00833359" w:rsidRPr="004F5598">
        <w:t xml:space="preserve"> защите детей от </w:t>
      </w:r>
      <w:r w:rsidR="000577C1" w:rsidRPr="004F5598">
        <w:t xml:space="preserve">информации, причиняющей вред их </w:t>
      </w:r>
      <w:r w:rsidR="004F5598">
        <w:t xml:space="preserve"> </w:t>
      </w:r>
    </w:p>
    <w:p w:rsidR="003618EE" w:rsidRDefault="004F5598" w:rsidP="004F5598">
      <w:pPr>
        <w:ind w:left="1418" w:hanging="5"/>
      </w:pPr>
      <w:r>
        <w:t xml:space="preserve">  </w:t>
      </w:r>
      <w:r w:rsidR="00833359" w:rsidRPr="004F5598">
        <w:t>здоровью и развитию</w:t>
      </w:r>
    </w:p>
    <w:p w:rsidR="004F5598" w:rsidRPr="004F5598" w:rsidRDefault="004F5598" w:rsidP="004F5598">
      <w:pPr>
        <w:ind w:left="1413" w:hanging="705"/>
        <w:jc w:val="right"/>
      </w:pPr>
      <w:proofErr w:type="spellStart"/>
      <w:r w:rsidRPr="004F5598">
        <w:rPr>
          <w:i/>
        </w:rPr>
        <w:t>Докл</w:t>
      </w:r>
      <w:proofErr w:type="spellEnd"/>
      <w:r w:rsidRPr="004F5598">
        <w:rPr>
          <w:i/>
        </w:rPr>
        <w:t xml:space="preserve">. </w:t>
      </w:r>
      <w:proofErr w:type="spellStart"/>
      <w:r>
        <w:rPr>
          <w:i/>
        </w:rPr>
        <w:t>Е.О.Карпов</w:t>
      </w:r>
      <w:proofErr w:type="spellEnd"/>
    </w:p>
    <w:p w:rsidR="004F5598" w:rsidRPr="004F5598" w:rsidRDefault="004F5598" w:rsidP="00723AA0">
      <w:pPr>
        <w:ind w:left="1413" w:hanging="705"/>
      </w:pPr>
    </w:p>
    <w:p w:rsidR="006A3F3B" w:rsidRPr="004F5598" w:rsidRDefault="000577C1" w:rsidP="000577C1">
      <w:pPr>
        <w:ind w:left="1413"/>
      </w:pPr>
      <w:r w:rsidRPr="004F5598">
        <w:t xml:space="preserve">- </w:t>
      </w:r>
      <w:r w:rsidR="00723AA0" w:rsidRPr="004F5598">
        <w:t>Положение о</w:t>
      </w:r>
      <w:r w:rsidR="006A3F3B" w:rsidRPr="004F5598">
        <w:t xml:space="preserve"> рекламно-информационном отделе.</w:t>
      </w:r>
    </w:p>
    <w:p w:rsidR="008F41D7" w:rsidRPr="004F5598" w:rsidRDefault="006A3F3B" w:rsidP="004F5598">
      <w:pPr>
        <w:ind w:left="1413" w:hanging="705"/>
        <w:jc w:val="right"/>
        <w:rPr>
          <w:i/>
        </w:rPr>
      </w:pPr>
      <w:r w:rsidRPr="004F5598">
        <w:tab/>
      </w:r>
      <w:r w:rsidRPr="004F5598">
        <w:tab/>
      </w:r>
      <w:r w:rsidRPr="004F5598">
        <w:tab/>
      </w:r>
      <w:r w:rsidRPr="004F5598">
        <w:tab/>
      </w:r>
      <w:r w:rsidRPr="004F5598">
        <w:tab/>
      </w:r>
      <w:r w:rsidRPr="004F5598">
        <w:tab/>
      </w:r>
      <w:r w:rsidRPr="004F5598">
        <w:tab/>
      </w:r>
      <w:r w:rsidRPr="004F5598">
        <w:tab/>
        <w:t xml:space="preserve">      </w:t>
      </w:r>
      <w:r w:rsidR="001027FA" w:rsidRPr="004F5598">
        <w:t xml:space="preserve"> </w:t>
      </w:r>
      <w:proofErr w:type="spellStart"/>
      <w:r w:rsidR="008F41D7" w:rsidRPr="004F5598">
        <w:rPr>
          <w:i/>
        </w:rPr>
        <w:t>Докл</w:t>
      </w:r>
      <w:proofErr w:type="spellEnd"/>
      <w:r w:rsidR="008F41D7" w:rsidRPr="004F5598">
        <w:rPr>
          <w:i/>
        </w:rPr>
        <w:t xml:space="preserve">. </w:t>
      </w:r>
      <w:proofErr w:type="spellStart"/>
      <w:r w:rsidR="004F5598">
        <w:rPr>
          <w:i/>
        </w:rPr>
        <w:t>И.Н.Зверев</w:t>
      </w:r>
      <w:proofErr w:type="spellEnd"/>
    </w:p>
    <w:p w:rsidR="00425ADF" w:rsidRPr="004F5598" w:rsidRDefault="00B94971" w:rsidP="00035244">
      <w:pPr>
        <w:ind w:firstLine="708"/>
        <w:jc w:val="both"/>
      </w:pPr>
      <w:r>
        <w:t>5.</w:t>
      </w:r>
      <w:r>
        <w:tab/>
        <w:t>Разное.</w:t>
      </w:r>
    </w:p>
    <w:p w:rsidR="00165116" w:rsidRPr="004F5598" w:rsidRDefault="00165116" w:rsidP="00035244">
      <w:pPr>
        <w:ind w:firstLine="708"/>
        <w:jc w:val="both"/>
        <w:rPr>
          <w:b/>
        </w:rPr>
      </w:pPr>
    </w:p>
    <w:p w:rsidR="00165116" w:rsidRPr="004F5598" w:rsidRDefault="00165116" w:rsidP="00035244">
      <w:pPr>
        <w:ind w:firstLine="708"/>
        <w:jc w:val="both"/>
        <w:rPr>
          <w:b/>
        </w:rPr>
      </w:pPr>
      <w:bookmarkStart w:id="0" w:name="_GoBack"/>
      <w:bookmarkEnd w:id="0"/>
    </w:p>
    <w:sectPr w:rsidR="00165116" w:rsidRPr="004F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54A"/>
    <w:multiLevelType w:val="hybridMultilevel"/>
    <w:tmpl w:val="0568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E2A77"/>
    <w:multiLevelType w:val="hybridMultilevel"/>
    <w:tmpl w:val="17602798"/>
    <w:lvl w:ilvl="0" w:tplc="0276D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BE1578"/>
    <w:multiLevelType w:val="hybridMultilevel"/>
    <w:tmpl w:val="DD6E7A3C"/>
    <w:lvl w:ilvl="0" w:tplc="33AA6A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B6"/>
    <w:rsid w:val="00035244"/>
    <w:rsid w:val="000472BC"/>
    <w:rsid w:val="000577C1"/>
    <w:rsid w:val="00096E70"/>
    <w:rsid w:val="000A3861"/>
    <w:rsid w:val="000D7B43"/>
    <w:rsid w:val="001027FA"/>
    <w:rsid w:val="001175C1"/>
    <w:rsid w:val="00130BDA"/>
    <w:rsid w:val="00165116"/>
    <w:rsid w:val="00245ABB"/>
    <w:rsid w:val="002E5209"/>
    <w:rsid w:val="003045BD"/>
    <w:rsid w:val="0033328E"/>
    <w:rsid w:val="003618EE"/>
    <w:rsid w:val="00397EC1"/>
    <w:rsid w:val="003A0B52"/>
    <w:rsid w:val="00424364"/>
    <w:rsid w:val="00425ADF"/>
    <w:rsid w:val="0044269D"/>
    <w:rsid w:val="004F41A5"/>
    <w:rsid w:val="004F5598"/>
    <w:rsid w:val="00514CA9"/>
    <w:rsid w:val="00552162"/>
    <w:rsid w:val="005B1DF6"/>
    <w:rsid w:val="005E5CED"/>
    <w:rsid w:val="00617090"/>
    <w:rsid w:val="006535DF"/>
    <w:rsid w:val="00686E5C"/>
    <w:rsid w:val="006A3C38"/>
    <w:rsid w:val="006A3F3B"/>
    <w:rsid w:val="006C1A32"/>
    <w:rsid w:val="006D2C90"/>
    <w:rsid w:val="00723AA0"/>
    <w:rsid w:val="00776215"/>
    <w:rsid w:val="007B7F09"/>
    <w:rsid w:val="008109AE"/>
    <w:rsid w:val="00833359"/>
    <w:rsid w:val="00857B8D"/>
    <w:rsid w:val="00882A6C"/>
    <w:rsid w:val="00885E7F"/>
    <w:rsid w:val="008A2ECE"/>
    <w:rsid w:val="008D269D"/>
    <w:rsid w:val="008F41D7"/>
    <w:rsid w:val="00900BA6"/>
    <w:rsid w:val="00922390"/>
    <w:rsid w:val="00954A34"/>
    <w:rsid w:val="009A1163"/>
    <w:rsid w:val="00A13382"/>
    <w:rsid w:val="00A27711"/>
    <w:rsid w:val="00A513B6"/>
    <w:rsid w:val="00A574EC"/>
    <w:rsid w:val="00A75121"/>
    <w:rsid w:val="00A94417"/>
    <w:rsid w:val="00AC2CB1"/>
    <w:rsid w:val="00AD362C"/>
    <w:rsid w:val="00B11C79"/>
    <w:rsid w:val="00B367D9"/>
    <w:rsid w:val="00B53693"/>
    <w:rsid w:val="00B92CB3"/>
    <w:rsid w:val="00B94971"/>
    <w:rsid w:val="00BD3BED"/>
    <w:rsid w:val="00BD567E"/>
    <w:rsid w:val="00C27FE4"/>
    <w:rsid w:val="00C40475"/>
    <w:rsid w:val="00C67C91"/>
    <w:rsid w:val="00C90D08"/>
    <w:rsid w:val="00CA15EA"/>
    <w:rsid w:val="00CD2F09"/>
    <w:rsid w:val="00D15D86"/>
    <w:rsid w:val="00D20264"/>
    <w:rsid w:val="00D3223A"/>
    <w:rsid w:val="00D76BDC"/>
    <w:rsid w:val="00D90152"/>
    <w:rsid w:val="00DD1990"/>
    <w:rsid w:val="00DE03CD"/>
    <w:rsid w:val="00E60762"/>
    <w:rsid w:val="00E8462F"/>
    <w:rsid w:val="00EA088C"/>
    <w:rsid w:val="00EE27BE"/>
    <w:rsid w:val="00EF0720"/>
    <w:rsid w:val="00EF2CBC"/>
    <w:rsid w:val="00EF4BC8"/>
    <w:rsid w:val="00F60279"/>
    <w:rsid w:val="00FA1E32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21D4-8DC0-4ADA-84BE-4FE1C020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О. Дитковская</dc:creator>
  <cp:keywords/>
  <dc:description/>
  <cp:lastModifiedBy>Наталия О. Дитковская</cp:lastModifiedBy>
  <cp:revision>84</cp:revision>
  <cp:lastPrinted>2014-03-25T08:30:00Z</cp:lastPrinted>
  <dcterms:created xsi:type="dcterms:W3CDTF">2013-09-09T06:23:00Z</dcterms:created>
  <dcterms:modified xsi:type="dcterms:W3CDTF">2014-04-23T12:57:00Z</dcterms:modified>
</cp:coreProperties>
</file>